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02" w:type="dxa"/>
        <w:tblCellSpacing w:w="0" w:type="dxa"/>
        <w:shd w:val="clear" w:color="auto" w:fill="E8F0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2"/>
      </w:tblGrid>
      <w:tr w:rsidR="00DC6F93" w:rsidRPr="00DC6F93" w14:paraId="2A358188" w14:textId="77777777" w:rsidTr="00C923D0">
        <w:trPr>
          <w:trHeight w:val="3113"/>
          <w:tblCellSpacing w:w="0" w:type="dxa"/>
        </w:trPr>
        <w:tc>
          <w:tcPr>
            <w:tcW w:w="14002" w:type="dxa"/>
            <w:shd w:val="clear" w:color="auto" w:fill="E8F0FF"/>
            <w:hideMark/>
          </w:tcPr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81"/>
              <w:gridCol w:w="1214"/>
              <w:gridCol w:w="1214"/>
              <w:gridCol w:w="1064"/>
              <w:gridCol w:w="1214"/>
              <w:gridCol w:w="1090"/>
              <w:gridCol w:w="1209"/>
            </w:tblGrid>
            <w:tr w:rsidR="00DC6F93" w:rsidRPr="00DC6F93" w14:paraId="076C6560" w14:textId="77777777" w:rsidTr="00DC6F93">
              <w:trPr>
                <w:trHeight w:val="300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E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323287" w14:textId="77777777" w:rsidR="00DC6F93" w:rsidRPr="00DC6F93" w:rsidRDefault="00DC6F93" w:rsidP="000D12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Dersin adı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E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3C936B7" w14:textId="77777777" w:rsidR="00DC6F93" w:rsidRPr="00DC6F93" w:rsidRDefault="00DC6F93" w:rsidP="000D12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Dersin seviyesi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E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44E3DF" w14:textId="77777777" w:rsidR="00DC6F93" w:rsidRPr="00DC6F93" w:rsidRDefault="00DC6F93" w:rsidP="000D12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Dersin kodu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E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2E6B03C" w14:textId="77777777" w:rsidR="00DC6F93" w:rsidRPr="00DC6F93" w:rsidRDefault="00DC6F93" w:rsidP="000D12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Dersin tipi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E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703DFEA" w14:textId="77777777" w:rsidR="00DC6F93" w:rsidRPr="00DC6F93" w:rsidRDefault="00DC6F93" w:rsidP="000D12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Dersin dönemi</w:t>
                  </w:r>
                </w:p>
              </w:tc>
              <w:tc>
                <w:tcPr>
                  <w:tcW w:w="10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E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B1E010" w14:textId="77777777" w:rsidR="00DC6F93" w:rsidRPr="00DC6F93" w:rsidRDefault="00DC6F93" w:rsidP="000D12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Yerel kredi</w:t>
                  </w:r>
                </w:p>
              </w:tc>
              <w:tc>
                <w:tcPr>
                  <w:tcW w:w="1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E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ED874C" w14:textId="77777777" w:rsidR="00DC6F93" w:rsidRPr="00DC6F93" w:rsidRDefault="00DC6F93" w:rsidP="000D12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AKTS kredisi</w:t>
                  </w:r>
                </w:p>
              </w:tc>
            </w:tr>
            <w:tr w:rsidR="00707A20" w:rsidRPr="00DC6F93" w14:paraId="4F52DAB6" w14:textId="77777777" w:rsidTr="002B2767">
              <w:trPr>
                <w:trHeight w:val="300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E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</w:tcPr>
                <w:p w14:paraId="6479C387" w14:textId="774838FB" w:rsidR="00707A20" w:rsidRPr="002B2767" w:rsidRDefault="00982A69" w:rsidP="002B27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Tez Önerisi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E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</w:tcPr>
                <w:p w14:paraId="2E4EFFF7" w14:textId="4048EF2E" w:rsidR="00707A20" w:rsidRPr="002B2767" w:rsidRDefault="00707A20" w:rsidP="00982A69">
                  <w:pPr>
                    <w:spacing w:after="0" w:line="240" w:lineRule="auto"/>
                    <w:rPr>
                      <w:rFonts w:eastAsia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2B2767">
                    <w:rPr>
                      <w:rFonts w:eastAsia="Times New Roman" w:cs="Times New Roman"/>
                      <w:bCs/>
                      <w:sz w:val="20"/>
                      <w:szCs w:val="20"/>
                      <w:lang w:eastAsia="tr-TR"/>
                    </w:rPr>
                    <w:t>Yüksek Lisans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E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</w:tcPr>
                <w:p w14:paraId="27BE6C1E" w14:textId="26C7250E" w:rsidR="00707A20" w:rsidRPr="002B2767" w:rsidRDefault="00752E14" w:rsidP="00707A20">
                  <w:pPr>
                    <w:spacing w:after="0" w:line="240" w:lineRule="auto"/>
                    <w:rPr>
                      <w:rFonts w:eastAsia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752E14">
                    <w:rPr>
                      <w:rFonts w:eastAsia="Times New Roman" w:cs="Times New Roman"/>
                      <w:bCs/>
                      <w:sz w:val="20"/>
                      <w:szCs w:val="20"/>
                      <w:highlight w:val="yellow"/>
                      <w:lang w:eastAsia="tr-TR"/>
                    </w:rPr>
                    <w:t>YL-TÖ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E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</w:tcPr>
                <w:p w14:paraId="4F467604" w14:textId="77777777" w:rsidR="00707A20" w:rsidRPr="002B2767" w:rsidRDefault="00803E66" w:rsidP="00707A20">
                  <w:pPr>
                    <w:spacing w:after="0" w:line="240" w:lineRule="auto"/>
                    <w:rPr>
                      <w:rFonts w:eastAsia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2B2767">
                    <w:rPr>
                      <w:rFonts w:eastAsia="Times New Roman" w:cs="Times New Roman"/>
                      <w:bCs/>
                      <w:sz w:val="20"/>
                      <w:szCs w:val="20"/>
                      <w:lang w:eastAsia="tr-TR"/>
                    </w:rPr>
                    <w:t>Yüz yüze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E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</w:tcPr>
                <w:p w14:paraId="5D2A5D5B" w14:textId="77777777" w:rsidR="00707A20" w:rsidRPr="002B2767" w:rsidRDefault="00707A20" w:rsidP="00707A20">
                  <w:pPr>
                    <w:spacing w:after="0" w:line="240" w:lineRule="auto"/>
                    <w:rPr>
                      <w:rFonts w:eastAsia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2B2767">
                    <w:rPr>
                      <w:rFonts w:eastAsia="Times New Roman" w:cs="Times New Roman"/>
                      <w:bCs/>
                      <w:sz w:val="20"/>
                      <w:szCs w:val="20"/>
                      <w:lang w:eastAsia="tr-TR"/>
                    </w:rPr>
                    <w:t>Güz</w:t>
                  </w:r>
                  <w:r w:rsidR="00600E06" w:rsidRPr="002B2767">
                    <w:rPr>
                      <w:rFonts w:eastAsia="Times New Roman" w:cs="Times New Roman"/>
                      <w:bCs/>
                      <w:sz w:val="20"/>
                      <w:szCs w:val="20"/>
                      <w:lang w:eastAsia="tr-TR"/>
                    </w:rPr>
                    <w:t>-Bahar</w:t>
                  </w:r>
                </w:p>
              </w:tc>
              <w:tc>
                <w:tcPr>
                  <w:tcW w:w="10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E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</w:tcPr>
                <w:p w14:paraId="3D4C4719" w14:textId="77777777" w:rsidR="00707A20" w:rsidRPr="00DC6F93" w:rsidRDefault="00707A20" w:rsidP="00707A20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E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</w:tcPr>
                <w:p w14:paraId="32505829" w14:textId="77777777" w:rsidR="00707A20" w:rsidRPr="00DC6F93" w:rsidRDefault="00707A20" w:rsidP="00707A20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389D4C56" w14:textId="77777777" w:rsidR="00DC6F93" w:rsidRPr="00DC6F93" w:rsidRDefault="00DC6F93" w:rsidP="000D12B5">
            <w:pPr>
              <w:spacing w:after="0" w:line="240" w:lineRule="auto"/>
              <w:rPr>
                <w:rFonts w:eastAsia="Times New Roman" w:cs="Segoe UI"/>
                <w:color w:val="696969"/>
                <w:sz w:val="20"/>
                <w:szCs w:val="20"/>
                <w:lang w:eastAsia="tr-TR"/>
              </w:rPr>
            </w:pPr>
          </w:p>
          <w:tbl>
            <w:tblPr>
              <w:tblW w:w="14026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26"/>
            </w:tblGrid>
            <w:tr w:rsidR="00DC6F93" w:rsidRPr="00DC6F93" w14:paraId="0F05C171" w14:textId="77777777" w:rsidTr="000D12B5">
              <w:trPr>
                <w:tblCellSpacing w:w="7" w:type="dxa"/>
              </w:trPr>
              <w:tc>
                <w:tcPr>
                  <w:tcW w:w="139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65767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5865F61" w14:textId="77777777" w:rsidR="00DC6F93" w:rsidRPr="00DC6F93" w:rsidRDefault="00DC6F93" w:rsidP="000D12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Times New Roman"/>
                      <w:b/>
                      <w:bCs/>
                      <w:color w:val="FFFFFF"/>
                      <w:sz w:val="20"/>
                      <w:szCs w:val="20"/>
                      <w:lang w:eastAsia="tr-TR"/>
                    </w:rPr>
                    <w:t>Dersin tanımı</w:t>
                  </w:r>
                </w:p>
              </w:tc>
            </w:tr>
          </w:tbl>
          <w:p w14:paraId="6ADABE2D" w14:textId="77777777" w:rsidR="00DC6F93" w:rsidRPr="00DC6F93" w:rsidRDefault="00DC6F93" w:rsidP="000D12B5">
            <w:pPr>
              <w:spacing w:after="0" w:line="240" w:lineRule="auto"/>
              <w:rPr>
                <w:rFonts w:eastAsia="Times New Roman" w:cs="Segoe UI"/>
                <w:vanish/>
                <w:color w:val="696969"/>
                <w:sz w:val="20"/>
                <w:szCs w:val="20"/>
                <w:lang w:eastAsia="tr-TR"/>
              </w:rPr>
            </w:pPr>
          </w:p>
          <w:tbl>
            <w:tblPr>
              <w:tblW w:w="11602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00"/>
            </w:tblGrid>
            <w:tr w:rsidR="00DC6F93" w:rsidRPr="00DC6F93" w14:paraId="3401ED2D" w14:textId="77777777" w:rsidTr="00DC6F93">
              <w:trPr>
                <w:trHeight w:val="300"/>
                <w:tblCellSpacing w:w="7" w:type="dxa"/>
              </w:trPr>
              <w:tc>
                <w:tcPr>
                  <w:tcW w:w="11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</w:tcPr>
                <w:tbl>
                  <w:tblPr>
                    <w:tblW w:w="13721" w:type="dxa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E8F0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53"/>
                    <w:gridCol w:w="10068"/>
                  </w:tblGrid>
                  <w:tr w:rsidR="00DC6F93" w:rsidRPr="00DC6F93" w14:paraId="46FBCD96" w14:textId="77777777" w:rsidTr="000D12B5">
                    <w:trPr>
                      <w:trHeight w:val="315"/>
                      <w:tblCellSpacing w:w="7" w:type="dxa"/>
                    </w:trPr>
                    <w:tc>
                      <w:tcPr>
                        <w:tcW w:w="36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64BEB20A" w14:textId="77777777" w:rsidR="00DC6F93" w:rsidRPr="00DC6F93" w:rsidRDefault="00DC6F93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DC6F93">
                          <w:rPr>
                            <w:rFonts w:eastAsia="Times New Roman" w:cs="Segoe UI"/>
                            <w:b/>
                            <w:bCs/>
                            <w:color w:val="696969"/>
                            <w:sz w:val="20"/>
                            <w:szCs w:val="20"/>
                            <w:lang w:eastAsia="tr-TR"/>
                          </w:rPr>
                          <w:t>Ön koşul dersleri</w:t>
                        </w:r>
                      </w:p>
                    </w:tc>
                    <w:tc>
                      <w:tcPr>
                        <w:tcW w:w="100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02C126D8" w14:textId="77777777" w:rsidR="00DC6F93" w:rsidRPr="00DC6F93" w:rsidRDefault="00DC6F93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DC6F93" w:rsidRPr="00DC6F93" w14:paraId="47ED61F2" w14:textId="77777777" w:rsidTr="000D12B5">
                    <w:trPr>
                      <w:trHeight w:val="315"/>
                      <w:tblCellSpacing w:w="7" w:type="dxa"/>
                    </w:trPr>
                    <w:tc>
                      <w:tcPr>
                        <w:tcW w:w="36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450AD846" w14:textId="77777777" w:rsidR="00DC6F93" w:rsidRPr="00DC6F93" w:rsidRDefault="00DC6F93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DC6F93">
                          <w:rPr>
                            <w:rFonts w:eastAsia="Times New Roman" w:cs="Segoe UI"/>
                            <w:b/>
                            <w:bCs/>
                            <w:color w:val="696969"/>
                            <w:sz w:val="20"/>
                            <w:szCs w:val="20"/>
                            <w:lang w:eastAsia="tr-TR"/>
                          </w:rPr>
                          <w:t>Eğitimin dili</w:t>
                        </w:r>
                      </w:p>
                    </w:tc>
                    <w:tc>
                      <w:tcPr>
                        <w:tcW w:w="100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4C17CBAC" w14:textId="77777777" w:rsidR="00DC6F93" w:rsidRPr="00DC6F93" w:rsidRDefault="00707A20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707A20">
                          <w:rPr>
                            <w:rFonts w:eastAsia="Times New Roman" w:cs="Segoe UI"/>
                            <w:sz w:val="20"/>
                            <w:szCs w:val="20"/>
                            <w:lang w:eastAsia="tr-TR"/>
                          </w:rPr>
                          <w:t>Türkçe</w:t>
                        </w:r>
                      </w:p>
                    </w:tc>
                  </w:tr>
                  <w:tr w:rsidR="00DC6F93" w:rsidRPr="00DC6F93" w14:paraId="1920E752" w14:textId="77777777" w:rsidTr="000D12B5">
                    <w:trPr>
                      <w:trHeight w:val="315"/>
                      <w:tblCellSpacing w:w="7" w:type="dxa"/>
                    </w:trPr>
                    <w:tc>
                      <w:tcPr>
                        <w:tcW w:w="36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78D3604B" w14:textId="77777777" w:rsidR="00DC6F93" w:rsidRPr="00DC6F93" w:rsidRDefault="00DC6F93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DC6F93">
                          <w:rPr>
                            <w:rFonts w:eastAsia="Times New Roman" w:cs="Segoe UI"/>
                            <w:b/>
                            <w:bCs/>
                            <w:color w:val="696969"/>
                            <w:sz w:val="20"/>
                            <w:szCs w:val="20"/>
                            <w:lang w:eastAsia="tr-TR"/>
                          </w:rPr>
                          <w:t>Koordinatör</w:t>
                        </w:r>
                      </w:p>
                    </w:tc>
                    <w:tc>
                      <w:tcPr>
                        <w:tcW w:w="100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60222637" w14:textId="77777777" w:rsidR="00DC6F93" w:rsidRPr="00DC6F93" w:rsidRDefault="00DC6F93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DC6F93" w:rsidRPr="00DC6F93" w14:paraId="0D6A0CC3" w14:textId="77777777" w:rsidTr="000D12B5">
                    <w:trPr>
                      <w:trHeight w:val="267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1E56F860" w14:textId="77777777" w:rsidR="00DC6F93" w:rsidRPr="00DC6F93" w:rsidRDefault="00DC6F93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DC6F93">
                          <w:rPr>
                            <w:rFonts w:eastAsia="Times New Roman" w:cs="Segoe UI"/>
                            <w:b/>
                            <w:bCs/>
                            <w:color w:val="696969"/>
                            <w:sz w:val="20"/>
                            <w:szCs w:val="20"/>
                            <w:lang w:eastAsia="tr-TR"/>
                          </w:rPr>
                          <w:t>Dersi veren öğretim eleman(</w:t>
                        </w:r>
                        <w:proofErr w:type="spellStart"/>
                        <w:r w:rsidRPr="00DC6F93">
                          <w:rPr>
                            <w:rFonts w:eastAsia="Times New Roman" w:cs="Segoe UI"/>
                            <w:b/>
                            <w:bCs/>
                            <w:color w:val="696969"/>
                            <w:sz w:val="20"/>
                            <w:szCs w:val="20"/>
                            <w:lang w:eastAsia="tr-TR"/>
                          </w:rPr>
                          <w:t>lar</w:t>
                        </w:r>
                        <w:proofErr w:type="spellEnd"/>
                        <w:r w:rsidRPr="00DC6F93">
                          <w:rPr>
                            <w:rFonts w:eastAsia="Times New Roman" w:cs="Segoe UI"/>
                            <w:b/>
                            <w:bCs/>
                            <w:color w:val="696969"/>
                            <w:sz w:val="20"/>
                            <w:szCs w:val="20"/>
                            <w:lang w:eastAsia="tr-TR"/>
                          </w:rPr>
                          <w:t>)ı</w:t>
                        </w:r>
                      </w:p>
                    </w:tc>
                    <w:tc>
                      <w:tcPr>
                        <w:tcW w:w="100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09834E93" w14:textId="77777777" w:rsidR="00DC6F93" w:rsidRPr="00DC6F93" w:rsidRDefault="00DC6F93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DC6F93" w:rsidRPr="00DC6F93" w14:paraId="367D1CD8" w14:textId="77777777" w:rsidTr="000D12B5">
                    <w:trPr>
                      <w:trHeight w:val="267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38784086" w14:textId="77777777" w:rsidR="00DC6F93" w:rsidRPr="00DC6F93" w:rsidRDefault="00DC6F93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DC6F93">
                          <w:rPr>
                            <w:rFonts w:eastAsia="Times New Roman" w:cs="Segoe UI"/>
                            <w:b/>
                            <w:bCs/>
                            <w:color w:val="696969"/>
                            <w:sz w:val="20"/>
                            <w:szCs w:val="20"/>
                            <w:lang w:eastAsia="tr-TR"/>
                          </w:rPr>
                          <w:t>Yardımcı öğretim eleman(</w:t>
                        </w:r>
                        <w:proofErr w:type="spellStart"/>
                        <w:r w:rsidRPr="00DC6F93">
                          <w:rPr>
                            <w:rFonts w:eastAsia="Times New Roman" w:cs="Segoe UI"/>
                            <w:b/>
                            <w:bCs/>
                            <w:color w:val="696969"/>
                            <w:sz w:val="20"/>
                            <w:szCs w:val="20"/>
                            <w:lang w:eastAsia="tr-TR"/>
                          </w:rPr>
                          <w:t>lar</w:t>
                        </w:r>
                        <w:proofErr w:type="spellEnd"/>
                        <w:r w:rsidRPr="00DC6F93">
                          <w:rPr>
                            <w:rFonts w:eastAsia="Times New Roman" w:cs="Segoe UI"/>
                            <w:b/>
                            <w:bCs/>
                            <w:color w:val="696969"/>
                            <w:sz w:val="20"/>
                            <w:szCs w:val="20"/>
                            <w:lang w:eastAsia="tr-TR"/>
                          </w:rPr>
                          <w:t>)ı</w:t>
                        </w:r>
                      </w:p>
                    </w:tc>
                    <w:tc>
                      <w:tcPr>
                        <w:tcW w:w="100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78502A8B" w14:textId="77777777" w:rsidR="00DC6F93" w:rsidRPr="00DC6F93" w:rsidRDefault="00DC6F93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DC6F93" w:rsidRPr="00DC6F93" w14:paraId="369B9F9D" w14:textId="77777777" w:rsidTr="000D12B5">
                    <w:trPr>
                      <w:trHeight w:val="267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78C8582B" w14:textId="77777777" w:rsidR="00DC6F93" w:rsidRPr="00DC6F93" w:rsidRDefault="00DC6F93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DC6F93">
                          <w:rPr>
                            <w:rFonts w:eastAsia="Times New Roman" w:cs="Segoe UI"/>
                            <w:b/>
                            <w:bCs/>
                            <w:color w:val="696969"/>
                            <w:sz w:val="20"/>
                            <w:szCs w:val="20"/>
                            <w:lang w:eastAsia="tr-TR"/>
                          </w:rPr>
                          <w:t>Dersin veriliş şekli</w:t>
                        </w:r>
                      </w:p>
                    </w:tc>
                    <w:tc>
                      <w:tcPr>
                        <w:tcW w:w="100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38EB5153" w14:textId="77777777" w:rsidR="00DC6F93" w:rsidRPr="00DC6F93" w:rsidRDefault="00600E06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600E06">
                          <w:rPr>
                            <w:rFonts w:eastAsia="Times New Roman" w:cs="Segoe UI"/>
                            <w:color w:val="000000" w:themeColor="text1"/>
                            <w:sz w:val="20"/>
                            <w:szCs w:val="20"/>
                            <w:lang w:eastAsia="tr-TR"/>
                          </w:rPr>
                          <w:t>Yüz Yüze</w:t>
                        </w:r>
                      </w:p>
                    </w:tc>
                  </w:tr>
                  <w:tr w:rsidR="00DC6F93" w:rsidRPr="00DC6F93" w14:paraId="44867F4C" w14:textId="77777777" w:rsidTr="000D12B5">
                    <w:trPr>
                      <w:trHeight w:val="283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0B47284C" w14:textId="77777777" w:rsidR="00DC6F93" w:rsidRPr="00DC6F93" w:rsidRDefault="00DC6F93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DC6F93">
                          <w:rPr>
                            <w:rFonts w:eastAsia="Times New Roman" w:cs="Segoe UI"/>
                            <w:b/>
                            <w:bCs/>
                            <w:color w:val="696969"/>
                            <w:sz w:val="20"/>
                            <w:szCs w:val="20"/>
                            <w:lang w:eastAsia="tr-TR"/>
                          </w:rPr>
                          <w:t>Dersin amacı</w:t>
                        </w:r>
                      </w:p>
                    </w:tc>
                    <w:tc>
                      <w:tcPr>
                        <w:tcW w:w="100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43E1B26B" w14:textId="3E48F77C" w:rsidR="00DC6F93" w:rsidRPr="00B545AE" w:rsidRDefault="00B545AE" w:rsidP="000D12B5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00E0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Yüksek lisans öğrencilerinin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tez </w:t>
                        </w:r>
                        <w:r w:rsidRPr="00B545A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aşamasın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a geçebilmeleri için </w:t>
                        </w:r>
                        <w:r w:rsidRPr="00B545A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öğrencilere danışman öğretim üyesi ile çalışacağı konuya ilişkin </w:t>
                        </w:r>
                        <w:proofErr w:type="gramStart"/>
                        <w:r w:rsidRPr="00B545A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literatürü</w:t>
                        </w:r>
                        <w:proofErr w:type="gramEnd"/>
                        <w:r w:rsidRPr="00B545A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izleyebilme, değerlendirebilme ve tartışabilme yeteneğinin kazandırıl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arak tez konusunun belirlenmesidir. </w:t>
                        </w:r>
                      </w:p>
                    </w:tc>
                  </w:tr>
                  <w:tr w:rsidR="00707A20" w:rsidRPr="00DC6F93" w14:paraId="7E621702" w14:textId="77777777" w:rsidTr="008E7F63">
                    <w:trPr>
                      <w:trHeight w:val="267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76CE6AEF" w14:textId="77777777" w:rsidR="00707A20" w:rsidRPr="00DC6F93" w:rsidRDefault="00707A20" w:rsidP="00707A20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DC6F93">
                          <w:rPr>
                            <w:rFonts w:eastAsia="Times New Roman" w:cs="Segoe UI"/>
                            <w:b/>
                            <w:bCs/>
                            <w:color w:val="696969"/>
                            <w:sz w:val="20"/>
                            <w:szCs w:val="20"/>
                            <w:lang w:eastAsia="tr-TR"/>
                          </w:rPr>
                          <w:t>Dersin tanımı</w:t>
                        </w:r>
                      </w:p>
                    </w:tc>
                    <w:tc>
                      <w:tcPr>
                        <w:tcW w:w="100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</w:tcPr>
                      <w:p w14:paraId="67E95B57" w14:textId="4FBAE928" w:rsidR="00707A20" w:rsidRPr="000F38AB" w:rsidRDefault="00600E06" w:rsidP="00B545A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00E06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Yüksek lisans araştırma sürecinde uygulanacak ilkeler hakkında bilgilendirme, problemleri çözebilme ve yönlendirme</w:t>
                        </w:r>
                        <w:r w:rsidR="00982A69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</w:tbl>
                <w:p w14:paraId="141991FA" w14:textId="77777777" w:rsidR="00DC6F93" w:rsidRPr="00DC6F93" w:rsidRDefault="00DC6F93" w:rsidP="000D12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48F4AA85" w14:textId="77777777" w:rsidR="00DC6F93" w:rsidRPr="00DC6F93" w:rsidRDefault="00DC6F93" w:rsidP="000D12B5">
            <w:pPr>
              <w:spacing w:after="0" w:line="240" w:lineRule="auto"/>
              <w:rPr>
                <w:rFonts w:eastAsia="Times New Roman" w:cs="Segoe UI"/>
                <w:color w:val="696969"/>
                <w:sz w:val="20"/>
                <w:szCs w:val="20"/>
                <w:lang w:eastAsia="tr-TR"/>
              </w:rPr>
            </w:pPr>
          </w:p>
          <w:tbl>
            <w:tblPr>
              <w:tblW w:w="13884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84"/>
            </w:tblGrid>
            <w:tr w:rsidR="00DC6F93" w:rsidRPr="00DC6F93" w14:paraId="11194B4C" w14:textId="77777777" w:rsidTr="000D12B5">
              <w:trPr>
                <w:tblCellSpacing w:w="7" w:type="dxa"/>
              </w:trPr>
              <w:tc>
                <w:tcPr>
                  <w:tcW w:w="13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65767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3E7B9E" w14:textId="77777777" w:rsidR="00DC6F93" w:rsidRPr="00DC6F93" w:rsidRDefault="00DC6F93" w:rsidP="000D12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Times New Roman"/>
                      <w:b/>
                      <w:bCs/>
                      <w:color w:val="FFFFFF"/>
                      <w:sz w:val="20"/>
                      <w:szCs w:val="20"/>
                      <w:lang w:eastAsia="tr-TR"/>
                    </w:rPr>
                    <w:t>Dersin içeriği</w:t>
                  </w:r>
                </w:p>
              </w:tc>
            </w:tr>
          </w:tbl>
          <w:p w14:paraId="126A4F7F" w14:textId="77777777" w:rsidR="00DC6F93" w:rsidRPr="00DC6F93" w:rsidRDefault="00DC6F93" w:rsidP="000D12B5">
            <w:pPr>
              <w:spacing w:after="0" w:line="240" w:lineRule="auto"/>
              <w:rPr>
                <w:rFonts w:eastAsia="Times New Roman" w:cs="Segoe UI"/>
                <w:vanish/>
                <w:color w:val="696969"/>
                <w:sz w:val="20"/>
                <w:szCs w:val="20"/>
                <w:lang w:eastAsia="tr-TR"/>
              </w:rPr>
            </w:pPr>
          </w:p>
          <w:tbl>
            <w:tblPr>
              <w:tblW w:w="13884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84"/>
            </w:tblGrid>
            <w:tr w:rsidR="000D12B5" w:rsidRPr="00DC6F93" w14:paraId="0D15FBC6" w14:textId="77777777" w:rsidTr="000D12B5">
              <w:trPr>
                <w:trHeight w:val="271"/>
                <w:tblCellSpacing w:w="7" w:type="dxa"/>
              </w:trPr>
              <w:tc>
                <w:tcPr>
                  <w:tcW w:w="13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p w14:paraId="1378670C" w14:textId="49EAAAF8" w:rsidR="000D12B5" w:rsidRPr="00DC6F93" w:rsidRDefault="000D12B5" w:rsidP="009E2122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1-</w:t>
                  </w:r>
                  <w:r w:rsidR="00241D23" w:rsidRPr="000F38AB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B545AE" w:rsidRPr="00B545AE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Öğrencinin tez danışmanı ile birlikte </w:t>
                  </w:r>
                  <w:r w:rsidR="00B545AE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</w:t>
                  </w:r>
                  <w:r w:rsidR="00600E06" w:rsidRPr="00600E0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ez konusunun belirlenmesi</w:t>
                  </w:r>
                  <w:r w:rsidR="00600E06" w:rsidRPr="00600E0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0D12B5" w:rsidRPr="00DC6F93" w14:paraId="083D6831" w14:textId="77777777" w:rsidTr="000D12B5">
              <w:trPr>
                <w:trHeight w:val="271"/>
                <w:tblCellSpacing w:w="7" w:type="dxa"/>
              </w:trPr>
              <w:tc>
                <w:tcPr>
                  <w:tcW w:w="13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p w14:paraId="1F688830" w14:textId="4E0328E5" w:rsidR="000D12B5" w:rsidRPr="00DC6F93" w:rsidRDefault="000D12B5" w:rsidP="009E2122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2-</w:t>
                  </w:r>
                  <w:r w:rsidR="00241D23" w:rsidRPr="000F38AB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87003E" w:rsidRPr="00B545AE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Öğrencinin tez danışmanı ile birlikte </w:t>
                  </w:r>
                  <w:r w:rsidR="0087003E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</w:t>
                  </w:r>
                  <w:r w:rsidR="0087003E" w:rsidRPr="00600E0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ez konusunun belirlenmesi</w:t>
                  </w:r>
                </w:p>
              </w:tc>
            </w:tr>
            <w:tr w:rsidR="000D12B5" w:rsidRPr="00DC6F93" w14:paraId="507342CD" w14:textId="77777777" w:rsidTr="000D12B5">
              <w:trPr>
                <w:trHeight w:val="271"/>
                <w:tblCellSpacing w:w="7" w:type="dxa"/>
              </w:trPr>
              <w:tc>
                <w:tcPr>
                  <w:tcW w:w="13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p w14:paraId="36D2CF9B" w14:textId="6A44AD09" w:rsidR="000D12B5" w:rsidRPr="00DC6F93" w:rsidRDefault="000D12B5" w:rsidP="009E2122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3-</w:t>
                  </w:r>
                  <w:r w:rsidR="00241D23" w:rsidRPr="000F38AB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87003E" w:rsidRPr="00B545AE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Öğrencinin tez danışmanı ile birlikte </w:t>
                  </w:r>
                  <w:r w:rsidR="0087003E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</w:t>
                  </w:r>
                  <w:r w:rsidR="0087003E" w:rsidRPr="00600E0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ez konusunun belirlenmesi</w:t>
                  </w:r>
                </w:p>
              </w:tc>
            </w:tr>
            <w:tr w:rsidR="000D12B5" w:rsidRPr="00DC6F93" w14:paraId="73447A0C" w14:textId="77777777" w:rsidTr="000D12B5">
              <w:trPr>
                <w:trHeight w:val="271"/>
                <w:tblCellSpacing w:w="7" w:type="dxa"/>
              </w:trPr>
              <w:tc>
                <w:tcPr>
                  <w:tcW w:w="13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p w14:paraId="70D695FA" w14:textId="7D21EA88" w:rsidR="000D12B5" w:rsidRPr="00DC6F93" w:rsidRDefault="000D12B5" w:rsidP="009E2122">
                  <w:pPr>
                    <w:tabs>
                      <w:tab w:val="left" w:pos="1080"/>
                    </w:tabs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4-</w:t>
                  </w:r>
                  <w:r w:rsidR="00600E0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87003E" w:rsidRPr="00B545AE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Öğrencinin tez danışmanı ile birlikte </w:t>
                  </w:r>
                  <w:r w:rsidR="0087003E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</w:t>
                  </w:r>
                  <w:r w:rsidR="0087003E" w:rsidRPr="00600E0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ez konusunun belirlenmesi</w:t>
                  </w:r>
                </w:p>
              </w:tc>
            </w:tr>
            <w:tr w:rsidR="000D12B5" w:rsidRPr="00DC6F93" w14:paraId="3763C344" w14:textId="77777777" w:rsidTr="000D12B5">
              <w:trPr>
                <w:trHeight w:val="271"/>
                <w:tblCellSpacing w:w="7" w:type="dxa"/>
              </w:trPr>
              <w:tc>
                <w:tcPr>
                  <w:tcW w:w="13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p w14:paraId="250B23A9" w14:textId="05F8FB4E" w:rsidR="000D12B5" w:rsidRPr="00DC6F93" w:rsidRDefault="000D12B5" w:rsidP="0040712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5-</w:t>
                  </w:r>
                  <w:r w:rsidR="00241D23" w:rsidRPr="000F38AB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4071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Alanyazın</w:t>
                  </w:r>
                  <w:proofErr w:type="spellEnd"/>
                  <w:r w:rsidR="0040712F" w:rsidRPr="00600E0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taraması</w:t>
                  </w:r>
                  <w:r w:rsidR="004071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ve </w:t>
                  </w:r>
                  <w:r w:rsidR="0040712F" w:rsidRPr="00600E0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sonucunda yararlanılacak kaynakların </w:t>
                  </w:r>
                  <w:r w:rsidR="004071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değerlendirilmesi</w:t>
                  </w:r>
                </w:p>
              </w:tc>
            </w:tr>
            <w:tr w:rsidR="000D12B5" w:rsidRPr="00DC6F93" w14:paraId="7E810C17" w14:textId="77777777" w:rsidTr="000D12B5">
              <w:trPr>
                <w:trHeight w:val="271"/>
                <w:tblCellSpacing w:w="7" w:type="dxa"/>
              </w:trPr>
              <w:tc>
                <w:tcPr>
                  <w:tcW w:w="13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p w14:paraId="0946DC60" w14:textId="67058BB4" w:rsidR="000D12B5" w:rsidRPr="00DC6F93" w:rsidRDefault="000D12B5" w:rsidP="0040712F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6-</w:t>
                  </w:r>
                  <w:r w:rsidR="00600E0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4071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Alanyazın</w:t>
                  </w:r>
                  <w:proofErr w:type="spellEnd"/>
                  <w:r w:rsidR="0040712F" w:rsidRPr="00600E0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taraması</w:t>
                  </w:r>
                  <w:r w:rsidR="004071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ve </w:t>
                  </w:r>
                  <w:r w:rsidR="0040712F" w:rsidRPr="00600E0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sonucunda yararlanılacak kaynakların </w:t>
                  </w:r>
                  <w:r w:rsidR="004071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değerlendirilmesi</w:t>
                  </w:r>
                </w:p>
              </w:tc>
            </w:tr>
            <w:tr w:rsidR="000D12B5" w:rsidRPr="00DC6F93" w14:paraId="6AC39D52" w14:textId="77777777" w:rsidTr="000D12B5">
              <w:trPr>
                <w:trHeight w:val="271"/>
                <w:tblCellSpacing w:w="7" w:type="dxa"/>
              </w:trPr>
              <w:tc>
                <w:tcPr>
                  <w:tcW w:w="13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p w14:paraId="37B9B78E" w14:textId="16469BCA" w:rsidR="000D12B5" w:rsidRPr="00DC6F93" w:rsidRDefault="000D12B5" w:rsidP="0040712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7-</w:t>
                  </w:r>
                  <w:r w:rsidR="00241D23" w:rsidRPr="000F38AB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40712F" w:rsidRPr="00752FE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Literatür taraması sonucunda yararlanılacak kaynakların belirlenmesi ve yapılacak araştırmada kullanılması</w:t>
                  </w:r>
                </w:p>
              </w:tc>
            </w:tr>
            <w:tr w:rsidR="000D12B5" w:rsidRPr="00DC6F93" w14:paraId="1586CE26" w14:textId="77777777" w:rsidTr="000D12B5">
              <w:trPr>
                <w:trHeight w:val="271"/>
                <w:tblCellSpacing w:w="7" w:type="dxa"/>
              </w:trPr>
              <w:tc>
                <w:tcPr>
                  <w:tcW w:w="13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p w14:paraId="6D7751B7" w14:textId="334A20AC" w:rsidR="000D12B5" w:rsidRPr="00DC6F93" w:rsidRDefault="000D12B5" w:rsidP="0040712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8-</w:t>
                  </w:r>
                  <w:r w:rsidR="00241D23" w:rsidRPr="000F38AB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40712F" w:rsidRPr="00752FE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Literatür taraması sonucunda yararlanıla</w:t>
                  </w:r>
                  <w:r w:rsidR="004071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cak kaynakların belirlenmesi ve </w:t>
                  </w:r>
                  <w:r w:rsidR="0040712F" w:rsidRPr="00752FE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yapılacak araştırmada kullanılması</w:t>
                  </w:r>
                </w:p>
              </w:tc>
            </w:tr>
            <w:tr w:rsidR="000D12B5" w:rsidRPr="00DC6F93" w14:paraId="49A3D6FC" w14:textId="77777777" w:rsidTr="000D12B5">
              <w:trPr>
                <w:trHeight w:val="271"/>
                <w:tblCellSpacing w:w="7" w:type="dxa"/>
              </w:trPr>
              <w:tc>
                <w:tcPr>
                  <w:tcW w:w="13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p w14:paraId="6F9F343C" w14:textId="5705322F" w:rsidR="000D12B5" w:rsidRPr="00DC6F93" w:rsidRDefault="000D12B5" w:rsidP="0040712F">
                  <w:pPr>
                    <w:tabs>
                      <w:tab w:val="left" w:pos="870"/>
                    </w:tabs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lastRenderedPageBreak/>
                    <w:t>9-</w:t>
                  </w:r>
                  <w:r w:rsidR="0040712F" w:rsidRPr="00600E0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Tez başlığının belirlenmesi ve içindekilerin oluşturulması</w:t>
                  </w:r>
                  <w:r w:rsidR="004071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.</w:t>
                  </w:r>
                  <w:r w:rsidR="00600E06" w:rsidRPr="00600E0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0D12B5" w:rsidRPr="00DC6F93" w14:paraId="70EC30F2" w14:textId="77777777" w:rsidTr="000D12B5">
              <w:trPr>
                <w:trHeight w:val="271"/>
                <w:tblCellSpacing w:w="7" w:type="dxa"/>
              </w:trPr>
              <w:tc>
                <w:tcPr>
                  <w:tcW w:w="13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p w14:paraId="2D7B5EAF" w14:textId="134301AA" w:rsidR="000D12B5" w:rsidRPr="00DC6F93" w:rsidRDefault="000D12B5" w:rsidP="0040712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10-</w:t>
                  </w:r>
                  <w:r w:rsidR="00241D23" w:rsidRPr="000F38AB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4071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Etik kurul başvuru dosyasının hazırlanması</w:t>
                  </w:r>
                </w:p>
              </w:tc>
            </w:tr>
            <w:tr w:rsidR="000D12B5" w:rsidRPr="00DC6F93" w14:paraId="20B22588" w14:textId="77777777" w:rsidTr="000D12B5">
              <w:trPr>
                <w:trHeight w:val="271"/>
                <w:tblCellSpacing w:w="7" w:type="dxa"/>
              </w:trPr>
              <w:tc>
                <w:tcPr>
                  <w:tcW w:w="13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p w14:paraId="301E97CB" w14:textId="5D0FEA22" w:rsidR="000D12B5" w:rsidRPr="00DC6F93" w:rsidRDefault="000D12B5" w:rsidP="0040712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11-</w:t>
                  </w:r>
                  <w:r w:rsidR="00241D23" w:rsidRPr="000F38AB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40712F" w:rsidRPr="004071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Araştırma konusu ile alakalı proje hazırlanması</w:t>
                  </w:r>
                </w:p>
              </w:tc>
            </w:tr>
            <w:tr w:rsidR="000D12B5" w:rsidRPr="00DC6F93" w14:paraId="2FD02D6F" w14:textId="77777777" w:rsidTr="009E2122">
              <w:trPr>
                <w:trHeight w:val="274"/>
                <w:tblCellSpacing w:w="7" w:type="dxa"/>
              </w:trPr>
              <w:tc>
                <w:tcPr>
                  <w:tcW w:w="13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p w14:paraId="6D56A3A0" w14:textId="18CFF5EA" w:rsidR="000D12B5" w:rsidRPr="00DC6F93" w:rsidRDefault="000D12B5" w:rsidP="0040712F">
                  <w:pPr>
                    <w:spacing w:after="0" w:line="240" w:lineRule="auto"/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12-</w:t>
                  </w:r>
                  <w:r w:rsidR="009E2122" w:rsidRPr="00600E0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40712F" w:rsidRPr="004071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Araştırma konusu ile alakalı proje hazırlanması</w:t>
                  </w:r>
                </w:p>
              </w:tc>
            </w:tr>
            <w:tr w:rsidR="000D12B5" w:rsidRPr="00DC6F93" w14:paraId="2017A963" w14:textId="77777777" w:rsidTr="009E2122">
              <w:trPr>
                <w:trHeight w:val="208"/>
                <w:tblCellSpacing w:w="7" w:type="dxa"/>
              </w:trPr>
              <w:tc>
                <w:tcPr>
                  <w:tcW w:w="13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p w14:paraId="606BBBFC" w14:textId="052708C1" w:rsidR="000D12B5" w:rsidRPr="00DC6F93" w:rsidRDefault="000D12B5" w:rsidP="0040712F">
                  <w:pPr>
                    <w:tabs>
                      <w:tab w:val="left" w:pos="1110"/>
                    </w:tabs>
                    <w:spacing w:after="0" w:line="240" w:lineRule="auto"/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13-</w:t>
                  </w:r>
                  <w:r w:rsidR="004071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40712F" w:rsidRPr="004071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Araştırma konusu ile alakalı proje hazırlanması</w:t>
                  </w:r>
                </w:p>
              </w:tc>
            </w:tr>
            <w:tr w:rsidR="000D12B5" w:rsidRPr="00DC6F93" w14:paraId="4C45F14A" w14:textId="77777777" w:rsidTr="009E2122">
              <w:trPr>
                <w:trHeight w:val="170"/>
                <w:tblCellSpacing w:w="7" w:type="dxa"/>
              </w:trPr>
              <w:tc>
                <w:tcPr>
                  <w:tcW w:w="13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p w14:paraId="46C9F196" w14:textId="2688CC01" w:rsidR="000D12B5" w:rsidRPr="00DC6F93" w:rsidRDefault="000D12B5" w:rsidP="009E2122">
                  <w:pPr>
                    <w:spacing w:after="0" w:line="240" w:lineRule="auto"/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14-</w:t>
                  </w:r>
                  <w:r w:rsidR="00600E06">
                    <w:t xml:space="preserve"> </w:t>
                  </w:r>
                  <w:r w:rsidR="0087003E" w:rsidRPr="0087003E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Te</w:t>
                  </w:r>
                  <w:r w:rsidR="009E212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z önerisi şablonunun ve diğer be</w:t>
                  </w:r>
                  <w:r w:rsidR="0087003E" w:rsidRPr="0087003E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lg</w:t>
                  </w:r>
                  <w:r w:rsidR="009E212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</w:t>
                  </w:r>
                  <w:r w:rsidR="0087003E" w:rsidRPr="0087003E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lerin doldurulara</w:t>
                  </w:r>
                  <w:r w:rsidR="0087003E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k</w:t>
                  </w:r>
                  <w:r w:rsidR="0087003E" w:rsidRPr="0087003E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enstitüye</w:t>
                  </w:r>
                  <w:r w:rsidR="009E212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sunulması</w:t>
                  </w:r>
                  <w:r w:rsidR="0087003E">
                    <w:t xml:space="preserve"> </w:t>
                  </w:r>
                </w:p>
              </w:tc>
            </w:tr>
          </w:tbl>
          <w:p w14:paraId="5F22C573" w14:textId="77777777" w:rsidR="00DC6F93" w:rsidRPr="00DC6F93" w:rsidRDefault="00DC6F93" w:rsidP="000D12B5">
            <w:pPr>
              <w:spacing w:after="0" w:line="240" w:lineRule="auto"/>
              <w:rPr>
                <w:rFonts w:eastAsia="Times New Roman" w:cs="Segoe UI"/>
                <w:color w:val="696969"/>
                <w:sz w:val="20"/>
                <w:szCs w:val="20"/>
                <w:lang w:eastAsia="tr-TR"/>
              </w:rPr>
            </w:pPr>
          </w:p>
          <w:tbl>
            <w:tblPr>
              <w:tblW w:w="14026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26"/>
            </w:tblGrid>
            <w:tr w:rsidR="00DC6F93" w:rsidRPr="00DC6F93" w14:paraId="4563A7C5" w14:textId="77777777" w:rsidTr="000D12B5">
              <w:trPr>
                <w:tblCellSpacing w:w="7" w:type="dxa"/>
              </w:trPr>
              <w:tc>
                <w:tcPr>
                  <w:tcW w:w="139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65767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FDA9B0" w14:textId="77777777" w:rsidR="00DC6F93" w:rsidRPr="00DC6F93" w:rsidRDefault="00DC6F93" w:rsidP="000D12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Times New Roman"/>
                      <w:b/>
                      <w:bCs/>
                      <w:color w:val="FFFFFF"/>
                      <w:sz w:val="20"/>
                      <w:szCs w:val="20"/>
                      <w:lang w:eastAsia="tr-TR"/>
                    </w:rPr>
                    <w:t>Dersin öğrenme çıktıları</w:t>
                  </w:r>
                </w:p>
              </w:tc>
            </w:tr>
          </w:tbl>
          <w:p w14:paraId="1B27FA73" w14:textId="77777777" w:rsidR="00DC6F93" w:rsidRPr="00DC6F93" w:rsidRDefault="00DC6F93" w:rsidP="000D12B5">
            <w:pPr>
              <w:spacing w:after="0" w:line="240" w:lineRule="auto"/>
              <w:rPr>
                <w:rFonts w:eastAsia="Times New Roman" w:cs="Segoe UI"/>
                <w:vanish/>
                <w:color w:val="696969"/>
                <w:sz w:val="20"/>
                <w:szCs w:val="20"/>
                <w:lang w:eastAsia="tr-TR"/>
              </w:rPr>
            </w:pPr>
          </w:p>
          <w:tbl>
            <w:tblPr>
              <w:tblW w:w="13884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84"/>
            </w:tblGrid>
            <w:tr w:rsidR="000D12B5" w:rsidRPr="00DC6F93" w14:paraId="42F565D2" w14:textId="77777777" w:rsidTr="000D12B5">
              <w:trPr>
                <w:tblCellSpacing w:w="7" w:type="dxa"/>
              </w:trPr>
              <w:tc>
                <w:tcPr>
                  <w:tcW w:w="13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p w14:paraId="67BFC4FF" w14:textId="77777777" w:rsidR="000D12B5" w:rsidRPr="00DC6F93" w:rsidRDefault="000D12B5" w:rsidP="004936B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1-</w:t>
                  </w:r>
                  <w:r w:rsidR="008A67AA" w:rsidRPr="000F38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4936B6">
                    <w:rPr>
                      <w:rFonts w:ascii="Arial" w:hAnsi="Arial" w:cs="Arial"/>
                      <w:sz w:val="16"/>
                      <w:szCs w:val="16"/>
                    </w:rPr>
                    <w:t>Kaynak taraması yapar.</w:t>
                  </w:r>
                  <w:r w:rsidR="004936B6" w:rsidRPr="004936B6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</w:tr>
            <w:tr w:rsidR="000D12B5" w:rsidRPr="00DC6F93" w14:paraId="25617403" w14:textId="77777777" w:rsidTr="000D12B5">
              <w:trPr>
                <w:tblCellSpacing w:w="7" w:type="dxa"/>
              </w:trPr>
              <w:tc>
                <w:tcPr>
                  <w:tcW w:w="13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p w14:paraId="5B4FF471" w14:textId="558D0765" w:rsidR="000D12B5" w:rsidRPr="00DC6F93" w:rsidRDefault="000D12B5" w:rsidP="009E2122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2-</w:t>
                  </w:r>
                  <w:r w:rsidR="008A67AA" w:rsidRPr="000F38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9E2122" w:rsidRPr="009E2122">
                    <w:rPr>
                      <w:rFonts w:ascii="Arial" w:hAnsi="Arial" w:cs="Arial"/>
                      <w:sz w:val="16"/>
                      <w:szCs w:val="16"/>
                    </w:rPr>
                    <w:t>Bilimsel araştırma yöntem ve teknikler</w:t>
                  </w:r>
                  <w:r w:rsidR="009E2122">
                    <w:rPr>
                      <w:rFonts w:ascii="Arial" w:hAnsi="Arial" w:cs="Arial"/>
                      <w:sz w:val="16"/>
                      <w:szCs w:val="16"/>
                    </w:rPr>
                    <w:t>i konularında yetkinlik kazanır.</w:t>
                  </w:r>
                </w:p>
              </w:tc>
            </w:tr>
            <w:tr w:rsidR="000D12B5" w:rsidRPr="00DC6F93" w14:paraId="3AF4AB81" w14:textId="77777777" w:rsidTr="000D12B5">
              <w:trPr>
                <w:tblCellSpacing w:w="7" w:type="dxa"/>
              </w:trPr>
              <w:tc>
                <w:tcPr>
                  <w:tcW w:w="13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p w14:paraId="26AC4C37" w14:textId="214B1F0B" w:rsidR="000D12B5" w:rsidRPr="00DC6F93" w:rsidRDefault="000D12B5" w:rsidP="009E2122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3-</w:t>
                  </w:r>
                  <w:r w:rsidR="008A67AA" w:rsidRPr="000F38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4936B6">
                    <w:rPr>
                      <w:rFonts w:ascii="Arial" w:hAnsi="Arial" w:cs="Arial"/>
                      <w:sz w:val="16"/>
                      <w:szCs w:val="16"/>
                    </w:rPr>
                    <w:t xml:space="preserve">Kaynak kullanımında </w:t>
                  </w:r>
                  <w:r w:rsidR="009E2122">
                    <w:rPr>
                      <w:rFonts w:ascii="Arial" w:hAnsi="Arial" w:cs="Arial"/>
                      <w:sz w:val="16"/>
                      <w:szCs w:val="16"/>
                    </w:rPr>
                    <w:t xml:space="preserve">ve </w:t>
                  </w:r>
                  <w:r w:rsidR="009E2122" w:rsidRPr="009E2122">
                    <w:rPr>
                      <w:rFonts w:ascii="Arial" w:hAnsi="Arial" w:cs="Arial"/>
                      <w:sz w:val="16"/>
                      <w:szCs w:val="16"/>
                    </w:rPr>
                    <w:t>çalışmalarında bilim etiğini gözetir</w:t>
                  </w:r>
                  <w:r w:rsidR="009E2122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0D12B5" w:rsidRPr="00DC6F93" w14:paraId="3BDDDCE5" w14:textId="77777777" w:rsidTr="000D12B5">
              <w:trPr>
                <w:tblCellSpacing w:w="7" w:type="dxa"/>
              </w:trPr>
              <w:tc>
                <w:tcPr>
                  <w:tcW w:w="13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p w14:paraId="57643F51" w14:textId="77777777" w:rsidR="000D12B5" w:rsidRPr="00DC6F93" w:rsidRDefault="000D12B5" w:rsidP="000D12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4-</w:t>
                  </w:r>
                  <w:r w:rsidR="008A67AA" w:rsidRPr="000F38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B3841" w:rsidRPr="00AB3841">
                    <w:rPr>
                      <w:rFonts w:ascii="Arial" w:hAnsi="Arial" w:cs="Arial"/>
                      <w:sz w:val="16"/>
                      <w:szCs w:val="16"/>
                    </w:rPr>
                    <w:t>Kaynak taraması sonucunda</w:t>
                  </w:r>
                  <w:r w:rsidR="00AB3841">
                    <w:rPr>
                      <w:rFonts w:ascii="Arial" w:hAnsi="Arial" w:cs="Arial"/>
                      <w:sz w:val="16"/>
                      <w:szCs w:val="16"/>
                    </w:rPr>
                    <w:t xml:space="preserve"> ilgili kaynakları kullanır.</w:t>
                  </w:r>
                </w:p>
              </w:tc>
            </w:tr>
            <w:tr w:rsidR="000D12B5" w:rsidRPr="00DC6F93" w14:paraId="69F7392F" w14:textId="77777777" w:rsidTr="000D12B5">
              <w:trPr>
                <w:tblCellSpacing w:w="7" w:type="dxa"/>
              </w:trPr>
              <w:tc>
                <w:tcPr>
                  <w:tcW w:w="13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p w14:paraId="49700832" w14:textId="59F2A46A" w:rsidR="000D12B5" w:rsidRPr="00DC6F93" w:rsidRDefault="000D12B5" w:rsidP="009E2122">
                  <w:pPr>
                    <w:tabs>
                      <w:tab w:val="left" w:pos="765"/>
                    </w:tabs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5-</w:t>
                  </w:r>
                  <w:r w:rsidR="002E6A2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2E6A22" w:rsidRPr="002E6A2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Alanında edindiği bilgi ve becerileri</w:t>
                  </w:r>
                  <w:r w:rsidR="002E6A2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uzmanlık seviyesine getirir.</w:t>
                  </w:r>
                </w:p>
              </w:tc>
            </w:tr>
          </w:tbl>
          <w:p w14:paraId="4C59A3CE" w14:textId="77777777" w:rsidR="00DC6F93" w:rsidRPr="00DC6F93" w:rsidRDefault="00DC6F93" w:rsidP="000D12B5">
            <w:pPr>
              <w:spacing w:after="0" w:line="240" w:lineRule="auto"/>
              <w:rPr>
                <w:rFonts w:eastAsia="Times New Roman" w:cs="Segoe UI"/>
                <w:vanish/>
                <w:color w:val="696969"/>
                <w:sz w:val="20"/>
                <w:szCs w:val="20"/>
                <w:lang w:eastAsia="tr-TR"/>
              </w:rPr>
            </w:pPr>
          </w:p>
          <w:tbl>
            <w:tblPr>
              <w:tblW w:w="11602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86"/>
            </w:tblGrid>
            <w:tr w:rsidR="00DC6F93" w:rsidRPr="00DC6F93" w14:paraId="404682AC" w14:textId="77777777" w:rsidTr="00DC6F93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3878" w:type="dxa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E8F0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878"/>
                  </w:tblGrid>
                  <w:tr w:rsidR="00DC6F93" w:rsidRPr="00DC6F93" w14:paraId="32B4C12B" w14:textId="77777777" w:rsidTr="000D12B5">
                    <w:trPr>
                      <w:trHeight w:val="222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65767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5EDE69C" w14:textId="5FDFAFC1" w:rsidR="00DC6F93" w:rsidRPr="00DC6F93" w:rsidRDefault="00DC6F93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DC6F93">
                          <w:rPr>
                            <w:rFonts w:eastAsia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DC6F93">
                          <w:rPr>
                            <w:rFonts w:eastAsia="Times New Roman" w:cs="Segoe UI"/>
                            <w:b/>
                            <w:bCs/>
                            <w:color w:val="FFFFFF"/>
                            <w:sz w:val="20"/>
                            <w:szCs w:val="20"/>
                            <w:lang w:eastAsia="tr-TR"/>
                          </w:rPr>
                          <w:t xml:space="preserve">Planlanan öğretim faaliyetleri, öğretme </w:t>
                        </w:r>
                        <w:r w:rsidR="00EE738A" w:rsidRPr="00DC6F93">
                          <w:rPr>
                            <w:rFonts w:eastAsia="Times New Roman" w:cs="Segoe UI"/>
                            <w:b/>
                            <w:bCs/>
                            <w:color w:val="FFFFFF"/>
                            <w:sz w:val="20"/>
                            <w:szCs w:val="20"/>
                            <w:lang w:eastAsia="tr-TR"/>
                          </w:rPr>
                          <w:t>metotları</w:t>
                        </w:r>
                        <w:r w:rsidRPr="00DC6F93">
                          <w:rPr>
                            <w:rFonts w:eastAsia="Times New Roman" w:cs="Segoe UI"/>
                            <w:b/>
                            <w:bCs/>
                            <w:color w:val="FFFFFF"/>
                            <w:sz w:val="20"/>
                            <w:szCs w:val="20"/>
                            <w:lang w:eastAsia="tr-TR"/>
                          </w:rPr>
                          <w:t xml:space="preserve"> ve AKTS iş yükü</w:t>
                        </w:r>
                      </w:p>
                    </w:tc>
                  </w:tr>
                </w:tbl>
                <w:p w14:paraId="5B6367EF" w14:textId="77777777" w:rsidR="00DC6F93" w:rsidRPr="00DC6F93" w:rsidRDefault="00DC6F93" w:rsidP="000D12B5">
                  <w:pPr>
                    <w:spacing w:after="0" w:line="240" w:lineRule="auto"/>
                    <w:rPr>
                      <w:rFonts w:eastAsia="Times New Roman" w:cs="Times New Roman"/>
                      <w:vanish/>
                      <w:sz w:val="20"/>
                      <w:szCs w:val="20"/>
                      <w:lang w:eastAsia="tr-TR"/>
                    </w:rPr>
                  </w:pPr>
                </w:p>
                <w:tbl>
                  <w:tblPr>
                    <w:tblW w:w="13968" w:type="dxa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E8F0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09"/>
                    <w:gridCol w:w="2217"/>
                    <w:gridCol w:w="2217"/>
                    <w:gridCol w:w="2225"/>
                  </w:tblGrid>
                  <w:tr w:rsidR="00DC6F93" w:rsidRPr="00DC6F93" w14:paraId="74827DE6" w14:textId="77777777" w:rsidTr="000D12B5">
                    <w:trPr>
                      <w:trHeight w:val="177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0F972973" w14:textId="77777777" w:rsidR="00DC6F93" w:rsidRPr="00DC6F93" w:rsidRDefault="00DC6F93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DC6F93"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2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51DCA4A" w14:textId="77777777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DC6F93">
                          <w:rPr>
                            <w:rFonts w:eastAsia="Times New Roman" w:cs="Segoe UI"/>
                            <w:b/>
                            <w:bCs/>
                            <w:color w:val="696969"/>
                            <w:sz w:val="20"/>
                            <w:szCs w:val="20"/>
                            <w:lang w:eastAsia="tr-TR"/>
                          </w:rPr>
                          <w:t>Sayısı</w:t>
                        </w:r>
                      </w:p>
                    </w:tc>
                    <w:tc>
                      <w:tcPr>
                        <w:tcW w:w="22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2E6447C" w14:textId="77777777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DC6F93">
                          <w:rPr>
                            <w:rFonts w:eastAsia="Times New Roman" w:cs="Segoe UI"/>
                            <w:b/>
                            <w:bCs/>
                            <w:color w:val="696969"/>
                            <w:sz w:val="20"/>
                            <w:szCs w:val="20"/>
                            <w:lang w:eastAsia="tr-TR"/>
                          </w:rPr>
                          <w:t>Süresi (saat)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6DE2D73" w14:textId="77777777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DC6F93">
                          <w:rPr>
                            <w:rFonts w:eastAsia="Times New Roman" w:cs="Segoe UI"/>
                            <w:b/>
                            <w:bCs/>
                            <w:color w:val="696969"/>
                            <w:sz w:val="20"/>
                            <w:szCs w:val="20"/>
                            <w:lang w:eastAsia="tr-TR"/>
                          </w:rPr>
                          <w:t>Sayı*Süre (saat)</w:t>
                        </w:r>
                      </w:p>
                    </w:tc>
                  </w:tr>
                  <w:tr w:rsidR="00DC6F93" w:rsidRPr="00DC6F93" w14:paraId="08D2569A" w14:textId="77777777" w:rsidTr="000D12B5">
                    <w:trPr>
                      <w:trHeight w:val="177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4D24DAB0" w14:textId="4A8DC748" w:rsidR="00DC6F93" w:rsidRPr="00DC6F93" w:rsidRDefault="007C0E93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7C0E93"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Yüz Yüze</w:t>
                        </w:r>
                        <w:r w:rsidR="00DC6F93" w:rsidRPr="00DC6F93"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 xml:space="preserve"> eğitim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19E66EC7" w14:textId="77777777" w:rsidR="00DC6F93" w:rsidRPr="00DC6F93" w:rsidRDefault="009677F2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38347DCB" w14:textId="77777777" w:rsidR="00DC6F93" w:rsidRPr="00DC6F93" w:rsidRDefault="00752FEF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50CAA2BF" w14:textId="77777777" w:rsidR="00DC6F93" w:rsidRPr="00DC6F93" w:rsidRDefault="00752FEF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14</w:t>
                        </w:r>
                      </w:p>
                    </w:tc>
                  </w:tr>
                  <w:tr w:rsidR="00DC6F93" w:rsidRPr="00DC6F93" w14:paraId="02975C7E" w14:textId="77777777" w:rsidTr="000D12B5">
                    <w:trPr>
                      <w:trHeight w:val="177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085103ED" w14:textId="77777777" w:rsidR="00DC6F93" w:rsidRPr="00DC6F93" w:rsidRDefault="00DC6F93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DC6F93"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Sınıf dışı ders çalışma süresi (ön çalışma, pekiştirme)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2710547F" w14:textId="77777777" w:rsidR="00DC6F93" w:rsidRPr="00DC6F93" w:rsidRDefault="00DD0828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388644DC" w14:textId="77777777" w:rsidR="00DC6F93" w:rsidRPr="00DC6F93" w:rsidRDefault="00DD0828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120C72A8" w14:textId="77777777" w:rsidR="00DC6F93" w:rsidRPr="00DC6F93" w:rsidRDefault="00DD0828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56</w:t>
                        </w:r>
                      </w:p>
                    </w:tc>
                  </w:tr>
                  <w:tr w:rsidR="00DC6F93" w:rsidRPr="00DC6F93" w14:paraId="1506AC16" w14:textId="77777777" w:rsidTr="000D12B5">
                    <w:trPr>
                      <w:trHeight w:val="177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03C40FDD" w14:textId="77777777" w:rsidR="00DC6F93" w:rsidRPr="00DC6F93" w:rsidRDefault="00DC6F93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DC6F93"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Ödevler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13A14CB5" w14:textId="22C4837C" w:rsidR="00DC6F93" w:rsidRPr="00DC6F93" w:rsidRDefault="007C0E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2E0887CC" w14:textId="05405F20" w:rsidR="00DC6F93" w:rsidRPr="00DC6F93" w:rsidRDefault="007C0E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184E75B7" w14:textId="2C9B7467" w:rsidR="00DC6F93" w:rsidRPr="00DC6F93" w:rsidRDefault="007C0E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20</w:t>
                        </w:r>
                      </w:p>
                    </w:tc>
                  </w:tr>
                  <w:tr w:rsidR="00DC6F93" w:rsidRPr="00DC6F93" w14:paraId="16677E7C" w14:textId="77777777" w:rsidTr="000D12B5">
                    <w:trPr>
                      <w:trHeight w:val="177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3C048579" w14:textId="77777777" w:rsidR="00DC6F93" w:rsidRPr="00DC6F93" w:rsidRDefault="00DC6F93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DC6F93"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Sunum / Seminer hazırlama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14813B01" w14:textId="77777777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3CC14E76" w14:textId="77777777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5EEBC814" w14:textId="77777777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DC6F93" w:rsidRPr="00DC6F93" w14:paraId="535D2946" w14:textId="77777777" w:rsidTr="000D12B5">
                    <w:trPr>
                      <w:trHeight w:val="314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1B6C1F02" w14:textId="77777777" w:rsidR="00DC6F93" w:rsidRPr="00DC6F93" w:rsidRDefault="00DC6F93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DC6F93"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Kısa sınavlar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1DEE5FE7" w14:textId="77777777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5CE1E207" w14:textId="77777777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60A920D3" w14:textId="77777777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DC6F93" w:rsidRPr="00DC6F93" w14:paraId="65A6B4B2" w14:textId="77777777" w:rsidTr="000D12B5">
                    <w:trPr>
                      <w:trHeight w:val="314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38054E7A" w14:textId="77777777" w:rsidR="00DC6F93" w:rsidRPr="00DC6F93" w:rsidRDefault="00DC6F93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DC6F93"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Ara sınavlara hazırlık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3EA07550" w14:textId="77777777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2CC1537B" w14:textId="77777777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0FAC7239" w14:textId="77777777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DC6F93" w:rsidRPr="00DC6F93" w14:paraId="55CFD20A" w14:textId="77777777" w:rsidTr="000D12B5">
                    <w:trPr>
                      <w:trHeight w:val="332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476EEF26" w14:textId="77777777" w:rsidR="00DC6F93" w:rsidRPr="00DC6F93" w:rsidRDefault="00DC6F93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DC6F93"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Ara sınavlar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05D96085" w14:textId="1FE9DEF6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7F588E60" w14:textId="6EAA8CD6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035B04B2" w14:textId="7C8AAA0C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DC6F93" w:rsidRPr="00DC6F93" w14:paraId="57D678F4" w14:textId="77777777" w:rsidTr="000D12B5">
                    <w:trPr>
                      <w:trHeight w:val="314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20B9BE60" w14:textId="77777777" w:rsidR="00DC6F93" w:rsidRPr="00DC6F93" w:rsidRDefault="00DC6F93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DC6F93"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Proje (Yarıyıl ödevi)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10C91C34" w14:textId="45878005" w:rsidR="00DC6F93" w:rsidRPr="00DC6F93" w:rsidRDefault="0040712F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0E4BBAA1" w14:textId="4A7D2664" w:rsidR="00DC6F93" w:rsidRPr="00DC6F93" w:rsidRDefault="0040712F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0A436DC3" w14:textId="5286C8CF" w:rsidR="00DC6F93" w:rsidRPr="00DC6F93" w:rsidRDefault="0040712F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20</w:t>
                        </w:r>
                      </w:p>
                    </w:tc>
                  </w:tr>
                  <w:tr w:rsidR="00DC6F93" w:rsidRPr="00DC6F93" w14:paraId="3D01BD6E" w14:textId="77777777" w:rsidTr="000D12B5">
                    <w:trPr>
                      <w:trHeight w:val="314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59EAFB6F" w14:textId="77777777" w:rsidR="00DC6F93" w:rsidRPr="00DC6F93" w:rsidRDefault="00DC6F93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DC6F93"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lastRenderedPageBreak/>
                          <w:t>Laboratuvar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26BCC684" w14:textId="77777777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33186CBA" w14:textId="77777777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4B0FECF1" w14:textId="77777777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DC6F93" w:rsidRPr="00DC6F93" w14:paraId="4F2B950C" w14:textId="77777777" w:rsidTr="000D12B5">
                    <w:trPr>
                      <w:trHeight w:val="314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06CD03AD" w14:textId="77777777" w:rsidR="00DC6F93" w:rsidRPr="00DC6F93" w:rsidRDefault="00DC6F93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DC6F93"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Arazi çalışması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0212A7BE" w14:textId="77777777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20B9D7BA" w14:textId="77777777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1495BACA" w14:textId="77777777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DC6F93" w:rsidRPr="00DC6F93" w14:paraId="56809DF4" w14:textId="77777777" w:rsidTr="000D12B5">
                    <w:trPr>
                      <w:trHeight w:val="314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5601DA01" w14:textId="77777777" w:rsidR="00DC6F93" w:rsidRPr="00DC6F93" w:rsidRDefault="00DC6F93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DC6F93"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Yarıyıl sonu sınavına hazırlık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201540BE" w14:textId="77777777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6A616D79" w14:textId="77777777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36B19A7E" w14:textId="77777777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DC6F93" w:rsidRPr="00DC6F93" w14:paraId="34355BE8" w14:textId="77777777" w:rsidTr="00752FEF">
                    <w:trPr>
                      <w:trHeight w:val="332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1F386CBD" w14:textId="77777777" w:rsidR="00DC6F93" w:rsidRPr="00DC6F93" w:rsidRDefault="00DC6F93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DC6F93"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Yarıyıl sonu sınavı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52B052FE" w14:textId="77777777" w:rsidR="00DC6F93" w:rsidRPr="00DC6F93" w:rsidRDefault="00752FEF" w:rsidP="00752FEF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516CCD4A" w14:textId="77777777" w:rsidR="00DC6F93" w:rsidRPr="00DC6F93" w:rsidRDefault="00752FEF" w:rsidP="00752FEF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560C62C1" w14:textId="77777777" w:rsidR="00DC6F93" w:rsidRPr="00DC6F93" w:rsidRDefault="00752FEF" w:rsidP="00752FEF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2</w:t>
                        </w:r>
                      </w:p>
                    </w:tc>
                  </w:tr>
                  <w:tr w:rsidR="00DC6F93" w:rsidRPr="00DC6F93" w14:paraId="39C946D7" w14:textId="77777777" w:rsidTr="000D12B5">
                    <w:trPr>
                      <w:trHeight w:val="314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7E13AC4B" w14:textId="77777777" w:rsidR="00DC6F93" w:rsidRPr="00DC6F93" w:rsidRDefault="00DC6F93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DC6F93"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Araştırma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53C5B15B" w14:textId="62CD52E1" w:rsidR="00DC6F93" w:rsidRPr="00DC6F93" w:rsidRDefault="007C0E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6231D07D" w14:textId="79F17C2B" w:rsidR="00DC6F93" w:rsidRPr="00DC6F93" w:rsidRDefault="007C0E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2C1842D9" w14:textId="4035762E" w:rsidR="00DC6F93" w:rsidRPr="00DC6F93" w:rsidRDefault="007C0E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30</w:t>
                        </w:r>
                      </w:p>
                    </w:tc>
                  </w:tr>
                  <w:tr w:rsidR="00DC6F93" w:rsidRPr="00DC6F93" w14:paraId="49FD9266" w14:textId="77777777" w:rsidTr="000D12B5">
                    <w:trPr>
                      <w:trHeight w:val="314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DEE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79AF6EEF" w14:textId="77777777" w:rsidR="00DC6F93" w:rsidRPr="00DC6F93" w:rsidRDefault="00DC6F93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DC6F93">
                          <w:rPr>
                            <w:rFonts w:eastAsia="Times New Roman" w:cs="Segoe UI"/>
                            <w:b/>
                            <w:bCs/>
                            <w:color w:val="696969"/>
                            <w:sz w:val="20"/>
                            <w:szCs w:val="20"/>
                            <w:lang w:eastAsia="tr-TR"/>
                          </w:rPr>
                          <w:t>Toplam iş yükü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DEE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5A3FB5F1" w14:textId="77777777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DEE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5933C6C6" w14:textId="77777777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DEE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325D8D2C" w14:textId="33BA2F9F" w:rsidR="00DC6F93" w:rsidRPr="00DC6F93" w:rsidRDefault="00DD0828" w:rsidP="0040712F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1</w:t>
                        </w:r>
                        <w:r w:rsidR="0040712F"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4</w:t>
                        </w:r>
                        <w:r w:rsidR="002C5E03"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2</w:t>
                        </w:r>
                      </w:p>
                    </w:tc>
                  </w:tr>
                  <w:tr w:rsidR="00DC6F93" w:rsidRPr="00DC6F93" w14:paraId="22D6DAEC" w14:textId="77777777" w:rsidTr="000D12B5">
                    <w:trPr>
                      <w:trHeight w:val="332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DEE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1FE61C7D" w14:textId="77777777" w:rsidR="00DC6F93" w:rsidRPr="00DC6F93" w:rsidRDefault="00DC6F93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DC6F93">
                          <w:rPr>
                            <w:rFonts w:eastAsia="Times New Roman" w:cs="Segoe UI"/>
                            <w:b/>
                            <w:bCs/>
                            <w:color w:val="696969"/>
                            <w:sz w:val="20"/>
                            <w:szCs w:val="20"/>
                            <w:lang w:eastAsia="tr-TR"/>
                          </w:rPr>
                          <w:t>AKTS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DEE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59DF9B2F" w14:textId="77777777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DEE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7251479E" w14:textId="77777777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DEE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333567AB" w14:textId="77777777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14:paraId="2799545F" w14:textId="77777777" w:rsidR="00DC6F93" w:rsidRPr="00DC6F93" w:rsidRDefault="00DC6F93" w:rsidP="000D12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6C0FE93B" w14:textId="77777777" w:rsidR="00DC6F93" w:rsidRPr="00DC6F93" w:rsidRDefault="00DC6F93" w:rsidP="000D12B5">
            <w:pPr>
              <w:spacing w:after="0" w:line="240" w:lineRule="auto"/>
              <w:rPr>
                <w:rFonts w:eastAsia="Times New Roman" w:cs="Segoe UI"/>
                <w:color w:val="696969"/>
                <w:sz w:val="20"/>
                <w:szCs w:val="20"/>
                <w:lang w:eastAsia="tr-TR"/>
              </w:rPr>
            </w:pPr>
          </w:p>
          <w:tbl>
            <w:tblPr>
              <w:tblW w:w="13983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E8F0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83"/>
            </w:tblGrid>
            <w:tr w:rsidR="00DC6F93" w:rsidRPr="00DC6F93" w14:paraId="1E1F8F5C" w14:textId="77777777" w:rsidTr="000D12B5">
              <w:trPr>
                <w:trHeight w:val="266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65767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737A17" w14:textId="77777777" w:rsidR="00DC6F93" w:rsidRPr="00DC6F93" w:rsidRDefault="00DC6F93" w:rsidP="000D12B5">
                  <w:pPr>
                    <w:spacing w:after="0" w:line="240" w:lineRule="auto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Segoe UI"/>
                      <w:b/>
                      <w:bCs/>
                      <w:color w:val="FFFFFF"/>
                      <w:sz w:val="20"/>
                      <w:szCs w:val="20"/>
                      <w:lang w:eastAsia="tr-TR"/>
                    </w:rPr>
                    <w:t xml:space="preserve">Değerlendirme yöntemleri ve </w:t>
                  </w:r>
                  <w:proofErr w:type="gramStart"/>
                  <w:r w:rsidRPr="00DC6F93">
                    <w:rPr>
                      <w:rFonts w:eastAsia="Times New Roman" w:cs="Segoe UI"/>
                      <w:b/>
                      <w:bCs/>
                      <w:color w:val="FFFFFF"/>
                      <w:sz w:val="20"/>
                      <w:szCs w:val="20"/>
                      <w:lang w:eastAsia="tr-TR"/>
                    </w:rPr>
                    <w:t>kriterler</w:t>
                  </w:r>
                  <w:proofErr w:type="gramEnd"/>
                </w:p>
              </w:tc>
            </w:tr>
          </w:tbl>
          <w:p w14:paraId="3BCB8F71" w14:textId="77777777" w:rsidR="00DC6F93" w:rsidRPr="00DC6F93" w:rsidRDefault="00DC6F93" w:rsidP="000D12B5">
            <w:pPr>
              <w:spacing w:after="0" w:line="240" w:lineRule="auto"/>
              <w:rPr>
                <w:rFonts w:eastAsia="Times New Roman" w:cs="Times New Roman"/>
                <w:vanish/>
                <w:sz w:val="20"/>
                <w:szCs w:val="20"/>
                <w:lang w:eastAsia="tr-TR"/>
              </w:rPr>
            </w:pPr>
          </w:p>
          <w:tbl>
            <w:tblPr>
              <w:tblW w:w="13983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E8F0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1"/>
              <w:gridCol w:w="2268"/>
              <w:gridCol w:w="2084"/>
            </w:tblGrid>
            <w:tr w:rsidR="00DC6F93" w:rsidRPr="00DC6F93" w14:paraId="31B261D2" w14:textId="77777777" w:rsidTr="000D12B5">
              <w:trPr>
                <w:trHeight w:val="265"/>
                <w:tblCellSpacing w:w="7" w:type="dxa"/>
              </w:trPr>
              <w:tc>
                <w:tcPr>
                  <w:tcW w:w="9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p w14:paraId="0B4AC5C9" w14:textId="77777777" w:rsidR="00DC6F93" w:rsidRPr="00DC6F93" w:rsidRDefault="00DC6F93" w:rsidP="000D12B5">
                  <w:pPr>
                    <w:spacing w:after="0" w:line="240" w:lineRule="auto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Segoe UI"/>
                      <w:b/>
                      <w:bCs/>
                      <w:color w:val="696969"/>
                      <w:sz w:val="20"/>
                      <w:szCs w:val="20"/>
                      <w:lang w:eastAsia="tr-TR"/>
                    </w:rPr>
                    <w:t>Yarıyıl içi değerlendirme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E925A6E" w14:textId="77777777" w:rsidR="00DC6F93" w:rsidRPr="00DC6F93" w:rsidRDefault="00DC6F93" w:rsidP="000D12B5">
                  <w:pPr>
                    <w:spacing w:after="0" w:line="240" w:lineRule="auto"/>
                    <w:jc w:val="center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Segoe UI"/>
                      <w:b/>
                      <w:bCs/>
                      <w:color w:val="696969"/>
                      <w:sz w:val="20"/>
                      <w:szCs w:val="20"/>
                      <w:lang w:eastAsia="tr-TR"/>
                    </w:rPr>
                    <w:t>Sayısı</w:t>
                  </w:r>
                </w:p>
              </w:tc>
              <w:tc>
                <w:tcPr>
                  <w:tcW w:w="2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A40075" w14:textId="77777777" w:rsidR="00DC6F93" w:rsidRPr="00DC6F93" w:rsidRDefault="00DC6F93" w:rsidP="000D12B5">
                  <w:pPr>
                    <w:spacing w:after="0" w:line="240" w:lineRule="auto"/>
                    <w:jc w:val="center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Segoe UI"/>
                      <w:b/>
                      <w:bCs/>
                      <w:color w:val="696969"/>
                      <w:sz w:val="20"/>
                      <w:szCs w:val="20"/>
                      <w:lang w:eastAsia="tr-TR"/>
                    </w:rPr>
                    <w:t>Katkı Yüzdesi</w:t>
                  </w:r>
                </w:p>
              </w:tc>
            </w:tr>
            <w:tr w:rsidR="00DC6F93" w:rsidRPr="00DC6F93" w14:paraId="01221CF6" w14:textId="77777777" w:rsidTr="000D12B5">
              <w:trPr>
                <w:trHeight w:val="265"/>
                <w:tblCellSpacing w:w="7" w:type="dxa"/>
              </w:trPr>
              <w:tc>
                <w:tcPr>
                  <w:tcW w:w="9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p w14:paraId="235F7C8C" w14:textId="77777777" w:rsidR="00DC6F93" w:rsidRPr="00DC6F93" w:rsidRDefault="00DC6F93" w:rsidP="000D12B5">
                  <w:pPr>
                    <w:spacing w:after="0" w:line="240" w:lineRule="auto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  <w:t>Ara sınav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</w:tcPr>
                <w:p w14:paraId="2139D6BC" w14:textId="09EFFDAD" w:rsidR="00DC6F93" w:rsidRPr="00DC6F93" w:rsidRDefault="00DC6F93" w:rsidP="000D12B5">
                  <w:pPr>
                    <w:spacing w:after="0" w:line="240" w:lineRule="auto"/>
                    <w:jc w:val="center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</w:tcPr>
                <w:p w14:paraId="42EFB5E6" w14:textId="08C1B2AB" w:rsidR="00DC6F93" w:rsidRPr="00DC6F93" w:rsidRDefault="00DC6F93" w:rsidP="000D12B5">
                  <w:pPr>
                    <w:spacing w:after="0" w:line="240" w:lineRule="auto"/>
                    <w:jc w:val="center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DC6F93" w:rsidRPr="00DC6F93" w14:paraId="61FBD15E" w14:textId="77777777" w:rsidTr="000D12B5">
              <w:trPr>
                <w:trHeight w:val="265"/>
                <w:tblCellSpacing w:w="7" w:type="dxa"/>
              </w:trPr>
              <w:tc>
                <w:tcPr>
                  <w:tcW w:w="9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p w14:paraId="14BDCC22" w14:textId="77777777" w:rsidR="00DC6F93" w:rsidRPr="00DC6F93" w:rsidRDefault="00DC6F93" w:rsidP="000D12B5">
                  <w:pPr>
                    <w:spacing w:after="0" w:line="240" w:lineRule="auto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  <w:t>Kısa sınav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</w:tcPr>
                <w:p w14:paraId="504CE1C2" w14:textId="77777777" w:rsidR="00DC6F93" w:rsidRPr="00DC6F93" w:rsidRDefault="00DC6F93" w:rsidP="000D12B5">
                  <w:pPr>
                    <w:spacing w:after="0" w:line="240" w:lineRule="auto"/>
                    <w:jc w:val="center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</w:tcPr>
                <w:p w14:paraId="307DB7AA" w14:textId="77777777" w:rsidR="00DC6F93" w:rsidRPr="00DC6F93" w:rsidRDefault="00DC6F93" w:rsidP="000D12B5">
                  <w:pPr>
                    <w:spacing w:after="0" w:line="240" w:lineRule="auto"/>
                    <w:jc w:val="center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DC6F93" w:rsidRPr="00DC6F93" w14:paraId="5BE6A942" w14:textId="77777777" w:rsidTr="000D12B5">
              <w:trPr>
                <w:trHeight w:val="265"/>
                <w:tblCellSpacing w:w="7" w:type="dxa"/>
              </w:trPr>
              <w:tc>
                <w:tcPr>
                  <w:tcW w:w="9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p w14:paraId="149BF079" w14:textId="77777777" w:rsidR="00DC6F93" w:rsidRPr="00DC6F93" w:rsidRDefault="00DC6F93" w:rsidP="000D12B5">
                  <w:pPr>
                    <w:spacing w:after="0" w:line="240" w:lineRule="auto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  <w:t>Ödev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</w:tcPr>
                <w:p w14:paraId="3D6505F5" w14:textId="77777777" w:rsidR="00DC6F93" w:rsidRPr="00DC6F93" w:rsidRDefault="00DC6F93" w:rsidP="000D12B5">
                  <w:pPr>
                    <w:spacing w:after="0" w:line="240" w:lineRule="auto"/>
                    <w:jc w:val="center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</w:tcPr>
                <w:p w14:paraId="67A26417" w14:textId="77777777" w:rsidR="00DC6F93" w:rsidRPr="00DC6F93" w:rsidRDefault="00DC6F93" w:rsidP="000D12B5">
                  <w:pPr>
                    <w:spacing w:after="0" w:line="240" w:lineRule="auto"/>
                    <w:jc w:val="center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5C481C" w:rsidRPr="00DC6F93" w14:paraId="6357012A" w14:textId="77777777" w:rsidTr="000D12B5">
              <w:trPr>
                <w:trHeight w:val="265"/>
                <w:tblCellSpacing w:w="7" w:type="dxa"/>
              </w:trPr>
              <w:tc>
                <w:tcPr>
                  <w:tcW w:w="9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</w:tcPr>
                <w:p w14:paraId="3AF84030" w14:textId="77777777" w:rsidR="005C481C" w:rsidRPr="00DC6F93" w:rsidRDefault="005C481C" w:rsidP="000D12B5">
                  <w:pPr>
                    <w:spacing w:after="0" w:line="240" w:lineRule="auto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  <w:t>Final sınavı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</w:tcPr>
                <w:p w14:paraId="60C34AE6" w14:textId="77777777" w:rsidR="005C481C" w:rsidRDefault="005C481C" w:rsidP="000D12B5">
                  <w:pPr>
                    <w:spacing w:after="0" w:line="240" w:lineRule="auto"/>
                    <w:jc w:val="center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2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</w:tcPr>
                <w:p w14:paraId="3F1D551D" w14:textId="3A6407CB" w:rsidR="005C481C" w:rsidRDefault="002C5E03" w:rsidP="000D12B5">
                  <w:pPr>
                    <w:spacing w:after="0" w:line="240" w:lineRule="auto"/>
                    <w:jc w:val="center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  <w:t>10</w:t>
                  </w:r>
                  <w:r w:rsidR="005C481C"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</w:tr>
            <w:tr w:rsidR="00DC6F93" w:rsidRPr="00DC6F93" w14:paraId="148A5169" w14:textId="77777777" w:rsidTr="000D12B5">
              <w:trPr>
                <w:trHeight w:val="281"/>
                <w:tblCellSpacing w:w="7" w:type="dxa"/>
              </w:trPr>
              <w:tc>
                <w:tcPr>
                  <w:tcW w:w="9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E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p w14:paraId="1BD49AFA" w14:textId="77777777" w:rsidR="00DC6F93" w:rsidRPr="00DC6F93" w:rsidRDefault="00DC6F93" w:rsidP="000D12B5">
                  <w:pPr>
                    <w:spacing w:after="0" w:line="240" w:lineRule="auto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Segoe UI"/>
                      <w:b/>
                      <w:bCs/>
                      <w:color w:val="696969"/>
                      <w:sz w:val="20"/>
                      <w:szCs w:val="20"/>
                      <w:lang w:eastAsia="tr-TR"/>
                    </w:rPr>
                    <w:t>Yarıyıl içi toplam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E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</w:tcPr>
                <w:p w14:paraId="464A1FD1" w14:textId="77777777" w:rsidR="00DC6F93" w:rsidRPr="00DC6F93" w:rsidRDefault="00DC6F93" w:rsidP="000D12B5">
                  <w:pPr>
                    <w:spacing w:after="0" w:line="240" w:lineRule="auto"/>
                    <w:jc w:val="center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E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</w:tcPr>
                <w:p w14:paraId="24B37B34" w14:textId="77777777" w:rsidR="00DC6F93" w:rsidRPr="00DC6F93" w:rsidRDefault="00DC6F93" w:rsidP="000D12B5">
                  <w:pPr>
                    <w:spacing w:after="0" w:line="240" w:lineRule="auto"/>
                    <w:jc w:val="center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DC6F93" w:rsidRPr="00DC6F93" w14:paraId="1C58D2EE" w14:textId="77777777" w:rsidTr="000D12B5">
              <w:trPr>
                <w:trHeight w:val="265"/>
                <w:tblCellSpacing w:w="7" w:type="dxa"/>
              </w:trPr>
              <w:tc>
                <w:tcPr>
                  <w:tcW w:w="9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p w14:paraId="1961E29E" w14:textId="77777777" w:rsidR="00DC6F93" w:rsidRPr="00DC6F93" w:rsidRDefault="00DC6F93" w:rsidP="000D12B5">
                  <w:pPr>
                    <w:spacing w:after="0" w:line="240" w:lineRule="auto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  <w:t>Yarıyıl içi değerlendirmelerin başarıya katkı oranı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</w:tcPr>
                <w:p w14:paraId="5B3F8716" w14:textId="77777777" w:rsidR="00DC6F93" w:rsidRPr="00DC6F93" w:rsidRDefault="00DC6F93" w:rsidP="000D12B5">
                  <w:pPr>
                    <w:spacing w:after="0" w:line="240" w:lineRule="auto"/>
                    <w:jc w:val="center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</w:tcPr>
                <w:p w14:paraId="2F2E3FF8" w14:textId="77777777" w:rsidR="00DC6F93" w:rsidRPr="00DC6F93" w:rsidRDefault="00DC6F93" w:rsidP="000D12B5">
                  <w:pPr>
                    <w:spacing w:after="0" w:line="240" w:lineRule="auto"/>
                    <w:jc w:val="center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DC6F93" w:rsidRPr="00DC6F93" w14:paraId="5D72614C" w14:textId="77777777" w:rsidTr="000D12B5">
              <w:trPr>
                <w:trHeight w:val="265"/>
                <w:tblCellSpacing w:w="7" w:type="dxa"/>
              </w:trPr>
              <w:tc>
                <w:tcPr>
                  <w:tcW w:w="9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p w14:paraId="16A0B307" w14:textId="77777777" w:rsidR="00DC6F93" w:rsidRPr="00DC6F93" w:rsidRDefault="00DC6F93" w:rsidP="000D12B5">
                  <w:pPr>
                    <w:spacing w:after="0" w:line="240" w:lineRule="auto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  <w:t>Yarıyıl sonu sınavının başarıya katkı oranı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</w:tcPr>
                <w:p w14:paraId="2E00E0B8" w14:textId="77777777" w:rsidR="00DC6F93" w:rsidRPr="00DC6F93" w:rsidRDefault="00DC6F93" w:rsidP="000D12B5">
                  <w:pPr>
                    <w:spacing w:after="0" w:line="240" w:lineRule="auto"/>
                    <w:jc w:val="center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</w:tcPr>
                <w:p w14:paraId="72B9D020" w14:textId="77777777" w:rsidR="00DC6F93" w:rsidRPr="00DC6F93" w:rsidRDefault="00DC6F93" w:rsidP="000D12B5">
                  <w:pPr>
                    <w:spacing w:after="0" w:line="240" w:lineRule="auto"/>
                    <w:jc w:val="center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DC6F93" w:rsidRPr="00DC6F93" w14:paraId="1600FCB7" w14:textId="77777777" w:rsidTr="000D12B5">
              <w:trPr>
                <w:trHeight w:val="281"/>
                <w:tblCellSpacing w:w="7" w:type="dxa"/>
              </w:trPr>
              <w:tc>
                <w:tcPr>
                  <w:tcW w:w="9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E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p w14:paraId="080B7C40" w14:textId="77777777" w:rsidR="00DC6F93" w:rsidRPr="00DC6F93" w:rsidRDefault="00DC6F93" w:rsidP="000D12B5">
                  <w:pPr>
                    <w:spacing w:after="0" w:line="240" w:lineRule="auto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Segoe UI"/>
                      <w:b/>
                      <w:bCs/>
                      <w:color w:val="696969"/>
                      <w:sz w:val="20"/>
                      <w:szCs w:val="20"/>
                      <w:lang w:eastAsia="tr-TR"/>
                    </w:rPr>
                    <w:t>Genel toplam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E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BAA5C59" w14:textId="77777777" w:rsidR="00DC6F93" w:rsidRPr="00DC6F93" w:rsidRDefault="005C481C" w:rsidP="000D12B5">
                  <w:pPr>
                    <w:spacing w:after="0" w:line="240" w:lineRule="auto"/>
                    <w:jc w:val="center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2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E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1A5858C" w14:textId="77777777" w:rsidR="00DC6F93" w:rsidRPr="00DC6F93" w:rsidRDefault="00DC6F93" w:rsidP="000D12B5">
                  <w:pPr>
                    <w:spacing w:after="0" w:line="240" w:lineRule="auto"/>
                    <w:jc w:val="center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Segoe UI"/>
                      <w:b/>
                      <w:bCs/>
                      <w:color w:val="696969"/>
                      <w:sz w:val="20"/>
                      <w:szCs w:val="20"/>
                      <w:lang w:eastAsia="tr-TR"/>
                    </w:rPr>
                    <w:t>100</w:t>
                  </w:r>
                </w:p>
              </w:tc>
            </w:tr>
          </w:tbl>
          <w:p w14:paraId="3EEBBC71" w14:textId="77777777" w:rsidR="00DC6F93" w:rsidRPr="00DC6F93" w:rsidRDefault="00DC6F93" w:rsidP="000D12B5">
            <w:pPr>
              <w:spacing w:after="0" w:line="240" w:lineRule="auto"/>
              <w:rPr>
                <w:rFonts w:eastAsia="Times New Roman" w:cs="Segoe UI"/>
                <w:color w:val="696969"/>
                <w:sz w:val="20"/>
                <w:szCs w:val="20"/>
                <w:lang w:eastAsia="tr-TR"/>
              </w:rPr>
            </w:pPr>
          </w:p>
          <w:tbl>
            <w:tblPr>
              <w:tblW w:w="13983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E8F0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83"/>
            </w:tblGrid>
            <w:tr w:rsidR="00DC6F93" w:rsidRPr="00DC6F93" w14:paraId="14207130" w14:textId="77777777" w:rsidTr="000D12B5">
              <w:trPr>
                <w:trHeight w:val="266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65767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A90B39" w14:textId="77777777" w:rsidR="00DC6F93" w:rsidRPr="00DC6F93" w:rsidRDefault="00DC6F93" w:rsidP="000D12B5">
                  <w:pPr>
                    <w:spacing w:after="0" w:line="240" w:lineRule="auto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Segoe UI"/>
                      <w:b/>
                      <w:bCs/>
                      <w:color w:val="FFFFFF"/>
                      <w:sz w:val="20"/>
                      <w:szCs w:val="20"/>
                      <w:lang w:eastAsia="tr-TR"/>
                    </w:rPr>
                    <w:t>Önerilen veya zorunlu okuma materyalleri</w:t>
                  </w:r>
                </w:p>
              </w:tc>
            </w:tr>
          </w:tbl>
          <w:p w14:paraId="3BA2EC12" w14:textId="77777777" w:rsidR="00DC6F93" w:rsidRPr="00DC6F93" w:rsidRDefault="00DC6F93" w:rsidP="000D12B5">
            <w:pPr>
              <w:spacing w:after="0" w:line="240" w:lineRule="auto"/>
              <w:rPr>
                <w:rFonts w:eastAsia="Times New Roman" w:cs="Times New Roman"/>
                <w:vanish/>
                <w:sz w:val="20"/>
                <w:szCs w:val="20"/>
                <w:lang w:eastAsia="tr-TR"/>
              </w:rPr>
            </w:pPr>
          </w:p>
          <w:tbl>
            <w:tblPr>
              <w:tblW w:w="13953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E8F0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35"/>
              <w:gridCol w:w="12118"/>
            </w:tblGrid>
            <w:tr w:rsidR="00A004C8" w:rsidRPr="00DC6F93" w14:paraId="27F8556E" w14:textId="77777777" w:rsidTr="00C923D0">
              <w:trPr>
                <w:trHeight w:val="334"/>
                <w:tblCellSpacing w:w="7" w:type="dxa"/>
              </w:trPr>
              <w:tc>
                <w:tcPr>
                  <w:tcW w:w="1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p w14:paraId="744739C4" w14:textId="77777777" w:rsidR="00A004C8" w:rsidRPr="00DC6F93" w:rsidRDefault="00A004C8" w:rsidP="00A004C8">
                  <w:pPr>
                    <w:spacing w:after="0" w:line="240" w:lineRule="auto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Segoe UI"/>
                      <w:b/>
                      <w:bCs/>
                      <w:color w:val="696969"/>
                      <w:sz w:val="20"/>
                      <w:szCs w:val="20"/>
                      <w:lang w:eastAsia="tr-TR"/>
                    </w:rPr>
                    <w:t>Ders kitabı</w:t>
                  </w:r>
                </w:p>
              </w:tc>
              <w:tc>
                <w:tcPr>
                  <w:tcW w:w="120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7FFC20" w14:textId="2A6F67B3" w:rsidR="00A004C8" w:rsidRPr="005C481C" w:rsidRDefault="00C923D0" w:rsidP="00B023AA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5C481C">
                    <w:rPr>
                      <w:rFonts w:ascii="Arial" w:hAnsi="Arial" w:cs="Arial"/>
                      <w:sz w:val="16"/>
                    </w:rPr>
                    <w:t>Karasar</w:t>
                  </w:r>
                  <w:proofErr w:type="spellEnd"/>
                  <w:r w:rsidRPr="005C481C">
                    <w:rPr>
                      <w:rFonts w:ascii="Arial" w:hAnsi="Arial" w:cs="Arial"/>
                      <w:sz w:val="16"/>
                    </w:rPr>
                    <w:t xml:space="preserve"> N. (2014). </w:t>
                  </w:r>
                  <w:r w:rsidRPr="00C923D0">
                    <w:rPr>
                      <w:rFonts w:ascii="Arial" w:hAnsi="Arial" w:cs="Arial"/>
                      <w:i/>
                      <w:sz w:val="16"/>
                    </w:rPr>
                    <w:t>Bilimsel araştırma yöntemi: Kavramlar, ilkeler, teknikler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(26. baskı). Nobel.</w:t>
                  </w:r>
                </w:p>
              </w:tc>
            </w:tr>
            <w:tr w:rsidR="00A004C8" w:rsidRPr="00DC6F93" w14:paraId="46440414" w14:textId="77777777" w:rsidTr="00C923D0">
              <w:trPr>
                <w:trHeight w:val="334"/>
                <w:tblCellSpacing w:w="7" w:type="dxa"/>
              </w:trPr>
              <w:tc>
                <w:tcPr>
                  <w:tcW w:w="1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p w14:paraId="7CF235E6" w14:textId="77777777" w:rsidR="00A004C8" w:rsidRPr="00DC6F93" w:rsidRDefault="00A004C8" w:rsidP="00A004C8">
                  <w:pPr>
                    <w:spacing w:after="0" w:line="240" w:lineRule="auto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Segoe UI"/>
                      <w:b/>
                      <w:bCs/>
                      <w:color w:val="696969"/>
                      <w:sz w:val="20"/>
                      <w:szCs w:val="20"/>
                      <w:lang w:eastAsia="tr-TR"/>
                    </w:rPr>
                    <w:t>Yardımcı Kaynaklar</w:t>
                  </w:r>
                </w:p>
              </w:tc>
              <w:tc>
                <w:tcPr>
                  <w:tcW w:w="120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30AA9B2" w14:textId="77A5B075" w:rsidR="00A004C8" w:rsidRDefault="00C923D0" w:rsidP="00C923D0">
                  <w:pPr>
                    <w:spacing w:after="0"/>
                    <w:rPr>
                      <w:rFonts w:ascii="Arial" w:eastAsia="Times New Roman" w:hAnsi="Arial" w:cs="Arial"/>
                      <w:sz w:val="16"/>
                      <w:szCs w:val="24"/>
                      <w:lang w:eastAsia="tr-TR"/>
                    </w:rPr>
                  </w:pPr>
                  <w:r w:rsidRPr="00FF24BB">
                    <w:rPr>
                      <w:rFonts w:ascii="Arial" w:eastAsia="Times New Roman" w:hAnsi="Arial" w:cs="Arial"/>
                      <w:sz w:val="16"/>
                      <w:szCs w:val="24"/>
                      <w:lang w:eastAsia="tr-TR"/>
                    </w:rPr>
                    <w:t>Büyüköztürk, Ş</w:t>
                  </w:r>
                  <w:proofErr w:type="gramStart"/>
                  <w:r w:rsidRPr="00FF24BB">
                    <w:rPr>
                      <w:rFonts w:ascii="Arial" w:eastAsia="Times New Roman" w:hAnsi="Arial" w:cs="Arial"/>
                      <w:sz w:val="16"/>
                      <w:szCs w:val="24"/>
                      <w:lang w:eastAsia="tr-TR"/>
                    </w:rPr>
                    <w:t>.,</w:t>
                  </w:r>
                  <w:proofErr w:type="gramEnd"/>
                  <w:r w:rsidRPr="00FF24BB">
                    <w:rPr>
                      <w:rFonts w:ascii="Arial" w:eastAsia="Times New Roman" w:hAnsi="Arial" w:cs="Arial"/>
                      <w:sz w:val="16"/>
                      <w:szCs w:val="24"/>
                      <w:lang w:eastAsia="tr-TR"/>
                    </w:rPr>
                    <w:t xml:space="preserve"> Kılıç Çakmak, E., Akgün, E. A., Karadeniz, Ş., &amp; Demirel, F. (2010). </w:t>
                  </w:r>
                  <w:r w:rsidRPr="00FF24BB">
                    <w:rPr>
                      <w:rFonts w:ascii="Arial" w:eastAsia="Times New Roman" w:hAnsi="Arial" w:cs="Arial"/>
                      <w:i/>
                      <w:sz w:val="16"/>
                      <w:szCs w:val="24"/>
                      <w:lang w:eastAsia="tr-TR"/>
                    </w:rPr>
                    <w:t xml:space="preserve">Bilimsel araştırma yöntemleri </w:t>
                  </w:r>
                  <w:r w:rsidRPr="00FF24BB">
                    <w:rPr>
                      <w:rFonts w:ascii="Arial" w:eastAsia="Times New Roman" w:hAnsi="Arial" w:cs="Arial"/>
                      <w:sz w:val="16"/>
                      <w:szCs w:val="24"/>
                      <w:lang w:eastAsia="tr-TR"/>
                    </w:rPr>
                    <w:t xml:space="preserve">(5. baskı) </w:t>
                  </w:r>
                  <w:proofErr w:type="spellStart"/>
                  <w:r w:rsidRPr="00FF24BB">
                    <w:rPr>
                      <w:rFonts w:ascii="Arial" w:eastAsia="Times New Roman" w:hAnsi="Arial" w:cs="Arial"/>
                      <w:sz w:val="16"/>
                      <w:szCs w:val="24"/>
                      <w:lang w:eastAsia="tr-TR"/>
                    </w:rPr>
                    <w:t>Pegem</w:t>
                  </w:r>
                  <w:proofErr w:type="spellEnd"/>
                  <w:r w:rsidRPr="00FF24BB">
                    <w:rPr>
                      <w:rFonts w:ascii="Arial" w:eastAsia="Times New Roman" w:hAnsi="Arial" w:cs="Arial"/>
                      <w:sz w:val="16"/>
                      <w:szCs w:val="24"/>
                      <w:lang w:eastAsia="tr-TR"/>
                    </w:rPr>
                    <w:t xml:space="preserve"> Akademi.</w:t>
                  </w:r>
                </w:p>
                <w:p w14:paraId="7B1CF64A" w14:textId="77777777" w:rsidR="00D95DA0" w:rsidRPr="00D95DA0" w:rsidRDefault="00D95DA0" w:rsidP="00D95DA0">
                  <w:pPr>
                    <w:spacing w:after="0"/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</w:pPr>
                  <w:proofErr w:type="spellStart"/>
                  <w:r w:rsidRPr="00D95DA0"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  <w:t>Creswell</w:t>
                  </w:r>
                  <w:proofErr w:type="spellEnd"/>
                  <w:r w:rsidRPr="00D95DA0"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  <w:t xml:space="preserve">, J. W. (2007). </w:t>
                  </w:r>
                  <w:proofErr w:type="spellStart"/>
                  <w:r w:rsidRPr="00D95DA0">
                    <w:rPr>
                      <w:rFonts w:ascii="Arial" w:eastAsia="Times New Roman" w:hAnsi="Arial" w:cs="Arial"/>
                      <w:i/>
                      <w:sz w:val="16"/>
                      <w:szCs w:val="20"/>
                      <w:lang w:eastAsia="tr-TR"/>
                    </w:rPr>
                    <w:t>Qualitative</w:t>
                  </w:r>
                  <w:proofErr w:type="spellEnd"/>
                  <w:r w:rsidRPr="00D95DA0">
                    <w:rPr>
                      <w:rFonts w:ascii="Arial" w:eastAsia="Times New Roman" w:hAnsi="Arial" w:cs="Arial"/>
                      <w:i/>
                      <w:sz w:val="16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D95DA0">
                    <w:rPr>
                      <w:rFonts w:ascii="Arial" w:eastAsia="Times New Roman" w:hAnsi="Arial" w:cs="Arial"/>
                      <w:i/>
                      <w:sz w:val="16"/>
                      <w:szCs w:val="20"/>
                      <w:lang w:eastAsia="tr-TR"/>
                    </w:rPr>
                    <w:t>inquiry</w:t>
                  </w:r>
                  <w:proofErr w:type="spellEnd"/>
                  <w:r w:rsidRPr="00D95DA0">
                    <w:rPr>
                      <w:rFonts w:ascii="Arial" w:eastAsia="Times New Roman" w:hAnsi="Arial" w:cs="Arial"/>
                      <w:i/>
                      <w:sz w:val="16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D95DA0">
                    <w:rPr>
                      <w:rFonts w:ascii="Arial" w:eastAsia="Times New Roman" w:hAnsi="Arial" w:cs="Arial"/>
                      <w:i/>
                      <w:sz w:val="16"/>
                      <w:szCs w:val="20"/>
                      <w:lang w:eastAsia="tr-TR"/>
                    </w:rPr>
                    <w:t>and</w:t>
                  </w:r>
                  <w:proofErr w:type="spellEnd"/>
                  <w:r w:rsidRPr="00D95DA0">
                    <w:rPr>
                      <w:rFonts w:ascii="Arial" w:eastAsia="Times New Roman" w:hAnsi="Arial" w:cs="Arial"/>
                      <w:i/>
                      <w:sz w:val="16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D95DA0">
                    <w:rPr>
                      <w:rFonts w:ascii="Arial" w:eastAsia="Times New Roman" w:hAnsi="Arial" w:cs="Arial"/>
                      <w:i/>
                      <w:sz w:val="16"/>
                      <w:szCs w:val="20"/>
                      <w:lang w:eastAsia="tr-TR"/>
                    </w:rPr>
                    <w:t>research</w:t>
                  </w:r>
                  <w:proofErr w:type="spellEnd"/>
                  <w:r w:rsidRPr="00D95DA0">
                    <w:rPr>
                      <w:rFonts w:ascii="Arial" w:eastAsia="Times New Roman" w:hAnsi="Arial" w:cs="Arial"/>
                      <w:i/>
                      <w:sz w:val="16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D95DA0">
                    <w:rPr>
                      <w:rFonts w:ascii="Arial" w:eastAsia="Times New Roman" w:hAnsi="Arial" w:cs="Arial"/>
                      <w:i/>
                      <w:sz w:val="16"/>
                      <w:szCs w:val="20"/>
                      <w:lang w:eastAsia="tr-TR"/>
                    </w:rPr>
                    <w:t>design</w:t>
                  </w:r>
                  <w:proofErr w:type="spellEnd"/>
                  <w:r w:rsidRPr="00D95DA0">
                    <w:rPr>
                      <w:rFonts w:ascii="Arial" w:eastAsia="Times New Roman" w:hAnsi="Arial" w:cs="Arial"/>
                      <w:i/>
                      <w:sz w:val="16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D95DA0">
                    <w:rPr>
                      <w:rFonts w:ascii="Arial" w:eastAsia="Times New Roman" w:hAnsi="Arial" w:cs="Arial"/>
                      <w:i/>
                      <w:sz w:val="16"/>
                      <w:szCs w:val="20"/>
                      <w:lang w:eastAsia="tr-TR"/>
                    </w:rPr>
                    <w:t>choosing</w:t>
                  </w:r>
                  <w:proofErr w:type="spellEnd"/>
                  <w:r w:rsidRPr="00D95DA0">
                    <w:rPr>
                      <w:rFonts w:ascii="Arial" w:eastAsia="Times New Roman" w:hAnsi="Arial" w:cs="Arial"/>
                      <w:i/>
                      <w:sz w:val="16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D95DA0">
                    <w:rPr>
                      <w:rFonts w:ascii="Arial" w:eastAsia="Times New Roman" w:hAnsi="Arial" w:cs="Arial"/>
                      <w:i/>
                      <w:sz w:val="16"/>
                      <w:szCs w:val="20"/>
                      <w:lang w:eastAsia="tr-TR"/>
                    </w:rPr>
                    <w:t>among</w:t>
                  </w:r>
                  <w:proofErr w:type="spellEnd"/>
                  <w:r w:rsidRPr="00D95DA0">
                    <w:rPr>
                      <w:rFonts w:ascii="Arial" w:eastAsia="Times New Roman" w:hAnsi="Arial" w:cs="Arial"/>
                      <w:i/>
                      <w:sz w:val="16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D95DA0">
                    <w:rPr>
                      <w:rFonts w:ascii="Arial" w:eastAsia="Times New Roman" w:hAnsi="Arial" w:cs="Arial"/>
                      <w:i/>
                      <w:sz w:val="16"/>
                      <w:szCs w:val="20"/>
                      <w:lang w:eastAsia="tr-TR"/>
                    </w:rPr>
                    <w:t>five</w:t>
                  </w:r>
                  <w:proofErr w:type="spellEnd"/>
                  <w:r w:rsidRPr="00D95DA0">
                    <w:rPr>
                      <w:rFonts w:ascii="Arial" w:eastAsia="Times New Roman" w:hAnsi="Arial" w:cs="Arial"/>
                      <w:i/>
                      <w:sz w:val="16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D95DA0">
                    <w:rPr>
                      <w:rFonts w:ascii="Arial" w:eastAsia="Times New Roman" w:hAnsi="Arial" w:cs="Arial"/>
                      <w:i/>
                      <w:sz w:val="16"/>
                      <w:szCs w:val="20"/>
                      <w:lang w:eastAsia="tr-TR"/>
                    </w:rPr>
                    <w:t>traditions</w:t>
                  </w:r>
                  <w:proofErr w:type="spellEnd"/>
                  <w:r w:rsidRPr="00D95DA0">
                    <w:rPr>
                      <w:rFonts w:ascii="Arial" w:eastAsia="Times New Roman" w:hAnsi="Arial" w:cs="Arial"/>
                      <w:i/>
                      <w:sz w:val="16"/>
                      <w:szCs w:val="20"/>
                      <w:lang w:eastAsia="tr-TR"/>
                    </w:rPr>
                    <w:t>.</w:t>
                  </w:r>
                  <w:r w:rsidRPr="00D95DA0"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D95DA0"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  <w:t>Sage</w:t>
                  </w:r>
                  <w:proofErr w:type="spellEnd"/>
                  <w:r w:rsidRPr="00D95DA0"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  <w:t>.</w:t>
                  </w:r>
                </w:p>
                <w:p w14:paraId="212172FD" w14:textId="08F69B04" w:rsidR="00D95DA0" w:rsidRPr="00D95DA0" w:rsidRDefault="00D95DA0" w:rsidP="00D95DA0">
                  <w:pPr>
                    <w:spacing w:after="0"/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</w:pPr>
                  <w:proofErr w:type="spellStart"/>
                  <w:r w:rsidRPr="00D95DA0"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  <w:t>Creswell</w:t>
                  </w:r>
                  <w:proofErr w:type="spellEnd"/>
                  <w:r w:rsidRPr="00D95DA0"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  <w:t xml:space="preserve">, J. W. (2015). </w:t>
                  </w:r>
                  <w:r w:rsidRPr="00D95DA0">
                    <w:rPr>
                      <w:rFonts w:ascii="Arial" w:eastAsia="Times New Roman" w:hAnsi="Arial" w:cs="Arial"/>
                      <w:i/>
                      <w:sz w:val="16"/>
                      <w:szCs w:val="20"/>
                      <w:lang w:eastAsia="tr-TR"/>
                    </w:rPr>
                    <w:t>Nitel araştırma yöntemleri: Beş yaklaşıma göre araştırma ve araştırma deseni (M. Bütün ve S. B. Demir, Çev.).</w:t>
                  </w:r>
                  <w:r w:rsidRPr="00D95DA0"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  <w:t xml:space="preserve"> Siyasal.</w:t>
                  </w:r>
                </w:p>
                <w:p w14:paraId="1B45225D" w14:textId="77777777" w:rsidR="00D95DA0" w:rsidRPr="00DC6F93" w:rsidRDefault="00D95DA0" w:rsidP="00C923D0">
                  <w:pPr>
                    <w:spacing w:after="0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3A5D593E" w14:textId="77777777" w:rsidR="00DC6F93" w:rsidRPr="00DC6F93" w:rsidRDefault="00DC6F93" w:rsidP="000D12B5">
            <w:pPr>
              <w:spacing w:after="0" w:line="240" w:lineRule="auto"/>
              <w:rPr>
                <w:rFonts w:eastAsia="Times New Roman" w:cs="Segoe UI"/>
                <w:color w:val="696969"/>
                <w:sz w:val="20"/>
                <w:szCs w:val="20"/>
                <w:lang w:eastAsia="tr-TR"/>
              </w:rPr>
            </w:pPr>
          </w:p>
        </w:tc>
      </w:tr>
    </w:tbl>
    <w:p w14:paraId="61B7085C" w14:textId="77777777" w:rsidR="004B3CD0" w:rsidRPr="00DC6F93" w:rsidRDefault="004B3CD0" w:rsidP="000D12B5">
      <w:pPr>
        <w:spacing w:after="0" w:line="240" w:lineRule="auto"/>
        <w:rPr>
          <w:sz w:val="20"/>
          <w:szCs w:val="20"/>
        </w:rPr>
      </w:pPr>
    </w:p>
    <w:tbl>
      <w:tblPr>
        <w:tblW w:w="4946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2"/>
        <w:gridCol w:w="1236"/>
        <w:gridCol w:w="1214"/>
        <w:gridCol w:w="1064"/>
        <w:gridCol w:w="1214"/>
        <w:gridCol w:w="764"/>
        <w:gridCol w:w="1381"/>
      </w:tblGrid>
      <w:tr w:rsidR="000D12B5" w:rsidRPr="00DE6273" w14:paraId="43EB2F1C" w14:textId="77777777" w:rsidTr="000D12B5">
        <w:trPr>
          <w:trHeight w:val="30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45C895FA" w14:textId="77777777" w:rsidR="000D12B5" w:rsidRPr="00DE6273" w:rsidRDefault="000D12B5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Course unit title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B2E6885" w14:textId="77777777" w:rsidR="000D12B5" w:rsidRPr="00DE6273" w:rsidRDefault="000D12B5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Level of course unit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E6C81D7" w14:textId="77777777" w:rsidR="000D12B5" w:rsidRPr="00DE6273" w:rsidRDefault="000D12B5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Course unit code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3BE18E8" w14:textId="77777777" w:rsidR="000D12B5" w:rsidRPr="00DE6273" w:rsidRDefault="000D12B5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Type of course unit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4ECE433D" w14:textId="77777777" w:rsidR="000D12B5" w:rsidRPr="00DE6273" w:rsidRDefault="000D12B5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Semester of course unit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9F65586" w14:textId="77777777" w:rsidR="000D12B5" w:rsidRPr="00DE6273" w:rsidRDefault="000D12B5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Local credit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A3BD1C4" w14:textId="77777777" w:rsidR="000D12B5" w:rsidRPr="00DE6273" w:rsidRDefault="000D12B5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ECTS credit</w:t>
            </w:r>
          </w:p>
        </w:tc>
      </w:tr>
      <w:tr w:rsidR="000D12B5" w:rsidRPr="00DE6273" w14:paraId="26636E66" w14:textId="77777777" w:rsidTr="000D12B5">
        <w:trPr>
          <w:trHeight w:val="30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307B1605" w14:textId="18495171" w:rsidR="000D12B5" w:rsidRPr="00DE6273" w:rsidRDefault="00982A69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982A69">
              <w:rPr>
                <w:rFonts w:eastAsia="Times New Roman" w:cs="Times New Roman"/>
                <w:sz w:val="20"/>
                <w:szCs w:val="20"/>
                <w:lang w:val="en-GB" w:eastAsia="tr-TR"/>
              </w:rPr>
              <w:t>Thesis Proposal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7D089747" w14:textId="77777777" w:rsidR="000D12B5" w:rsidRPr="00DE6273" w:rsidRDefault="00605B17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605B17">
              <w:rPr>
                <w:rFonts w:eastAsia="Times New Roman" w:cs="Times New Roman"/>
                <w:sz w:val="20"/>
                <w:szCs w:val="20"/>
                <w:lang w:val="en-GB" w:eastAsia="tr-TR"/>
              </w:rPr>
              <w:t>Postgraduate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4DA07A59" w14:textId="7B855056" w:rsidR="000D12B5" w:rsidRPr="00DE6273" w:rsidRDefault="00982A69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tr-TR"/>
              </w:rPr>
              <w:t>YL-TÖ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20829667" w14:textId="77777777" w:rsidR="000D12B5" w:rsidRPr="00DE6273" w:rsidRDefault="00752FEF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tr-TR"/>
              </w:rPr>
              <w:t>Face to Face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4CD0C0BD" w14:textId="77777777" w:rsidR="000D12B5" w:rsidRPr="00DE6273" w:rsidRDefault="00605B17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tr-TR"/>
              </w:rPr>
              <w:t>Autumn</w:t>
            </w:r>
            <w:r w:rsidR="00752FEF">
              <w:rPr>
                <w:rFonts w:eastAsia="Times New Roman" w:cs="Times New Roman"/>
                <w:sz w:val="20"/>
                <w:szCs w:val="20"/>
                <w:lang w:val="en-GB" w:eastAsia="tr-TR"/>
              </w:rPr>
              <w:t>-Spring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7F7EEBE5" w14:textId="77777777" w:rsidR="000D12B5" w:rsidRPr="00DE6273" w:rsidRDefault="000D12B5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432CBD35" w14:textId="77777777" w:rsidR="000D12B5" w:rsidRPr="00DE6273" w:rsidRDefault="000D12B5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</w:tr>
    </w:tbl>
    <w:p w14:paraId="4F8F1838" w14:textId="77777777" w:rsidR="004B3CD0" w:rsidRPr="00DE6273" w:rsidRDefault="004B3CD0" w:rsidP="000D12B5">
      <w:pPr>
        <w:spacing w:after="0" w:line="240" w:lineRule="auto"/>
        <w:rPr>
          <w:rFonts w:eastAsia="Times New Roman" w:cs="Times New Roman"/>
          <w:sz w:val="20"/>
          <w:szCs w:val="20"/>
          <w:lang w:val="en-GB" w:eastAsia="tr-TR"/>
        </w:rPr>
      </w:pPr>
      <w:r w:rsidRPr="00DE6273">
        <w:rPr>
          <w:rFonts w:eastAsia="Times New Roman" w:cs="Segoe UI"/>
          <w:color w:val="696969"/>
          <w:sz w:val="20"/>
          <w:szCs w:val="20"/>
          <w:shd w:val="clear" w:color="auto" w:fill="E8F0FF"/>
          <w:lang w:val="en-GB" w:eastAsia="tr-TR"/>
        </w:rPr>
        <w:t>   </w:t>
      </w:r>
    </w:p>
    <w:tbl>
      <w:tblPr>
        <w:tblW w:w="1406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62"/>
      </w:tblGrid>
      <w:tr w:rsidR="004B3CD0" w:rsidRPr="00DE6273" w14:paraId="1DF170A9" w14:textId="77777777" w:rsidTr="00DC6F93">
        <w:trPr>
          <w:trHeight w:val="25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65767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FA0FC07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t>Description of course unit</w:t>
            </w:r>
          </w:p>
        </w:tc>
      </w:tr>
    </w:tbl>
    <w:p w14:paraId="527BCE3F" w14:textId="77777777" w:rsidR="004B3CD0" w:rsidRPr="00DE6273" w:rsidRDefault="004B3CD0" w:rsidP="000D12B5">
      <w:pPr>
        <w:shd w:val="clear" w:color="auto" w:fill="E8F0FF"/>
        <w:spacing w:after="0" w:line="240" w:lineRule="auto"/>
        <w:rPr>
          <w:rFonts w:eastAsia="Times New Roman" w:cs="Segoe UI"/>
          <w:vanish/>
          <w:color w:val="696969"/>
          <w:sz w:val="20"/>
          <w:szCs w:val="20"/>
          <w:lang w:val="en-GB" w:eastAsia="tr-TR"/>
        </w:rPr>
      </w:pPr>
    </w:p>
    <w:tbl>
      <w:tblPr>
        <w:tblW w:w="1401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1"/>
        <w:gridCol w:w="10990"/>
      </w:tblGrid>
      <w:tr w:rsidR="004B3CD0" w:rsidRPr="00DE6273" w14:paraId="4C44C54B" w14:textId="77777777" w:rsidTr="00DC6F93">
        <w:trPr>
          <w:trHeight w:val="300"/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72A43255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 xml:space="preserve">Prerequisites and course </w:t>
            </w:r>
            <w:r w:rsidR="00DE6273"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requisites</w:t>
            </w:r>
          </w:p>
        </w:tc>
        <w:tc>
          <w:tcPr>
            <w:tcW w:w="10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202BD2DA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4B3CD0" w:rsidRPr="00DE6273" w14:paraId="78EE946A" w14:textId="77777777" w:rsidTr="00DC6F93">
        <w:trPr>
          <w:trHeight w:val="300"/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0551AEC2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Language of instruction</w:t>
            </w:r>
          </w:p>
        </w:tc>
        <w:tc>
          <w:tcPr>
            <w:tcW w:w="10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29A9FA28" w14:textId="77777777" w:rsidR="004B3CD0" w:rsidRPr="00DE6273" w:rsidRDefault="003C72BF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tr-TR"/>
              </w:rPr>
              <w:t>Turkish</w:t>
            </w:r>
          </w:p>
        </w:tc>
      </w:tr>
      <w:tr w:rsidR="004B3CD0" w:rsidRPr="00DE6273" w14:paraId="41E8DBFE" w14:textId="77777777" w:rsidTr="00DC6F93">
        <w:trPr>
          <w:trHeight w:val="300"/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73C09613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Coordinator</w:t>
            </w:r>
          </w:p>
        </w:tc>
        <w:tc>
          <w:tcPr>
            <w:tcW w:w="10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3E4A4293" w14:textId="77777777" w:rsidR="004B3CD0" w:rsidRPr="00C51F05" w:rsidRDefault="004B3CD0" w:rsidP="00C51F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3CD0" w:rsidRPr="00DE6273" w14:paraId="481715D7" w14:textId="77777777" w:rsidTr="00DC6F9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1D4C69E8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Lecturer(s)</w:t>
            </w:r>
          </w:p>
        </w:tc>
        <w:tc>
          <w:tcPr>
            <w:tcW w:w="10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17879977" w14:textId="77777777" w:rsidR="004B3CD0" w:rsidRPr="00C51F05" w:rsidRDefault="004B3CD0" w:rsidP="00C51F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3CD0" w:rsidRPr="00DE6273" w14:paraId="6BB852D8" w14:textId="77777777" w:rsidTr="00DC6F9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38ADA801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 xml:space="preserve">Teaching </w:t>
            </w:r>
            <w:r w:rsidR="00DE6273"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assistant</w:t>
            </w: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(s)</w:t>
            </w:r>
          </w:p>
        </w:tc>
        <w:tc>
          <w:tcPr>
            <w:tcW w:w="10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79131277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4B3CD0" w:rsidRPr="00DE6273" w14:paraId="1C077878" w14:textId="77777777" w:rsidTr="00DC6F9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194F0CCD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Mode of delivery</w:t>
            </w:r>
          </w:p>
        </w:tc>
        <w:tc>
          <w:tcPr>
            <w:tcW w:w="10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08AAD058" w14:textId="4D94064F" w:rsidR="004B3CD0" w:rsidRPr="00DE6273" w:rsidRDefault="00982A69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982A69">
              <w:rPr>
                <w:rFonts w:eastAsia="Times New Roman" w:cs="Times New Roman"/>
                <w:sz w:val="20"/>
                <w:szCs w:val="20"/>
                <w:lang w:val="en-GB" w:eastAsia="tr-TR"/>
              </w:rPr>
              <w:t>Face to Face</w:t>
            </w:r>
          </w:p>
        </w:tc>
      </w:tr>
      <w:tr w:rsidR="004B3CD0" w:rsidRPr="00DE6273" w14:paraId="10728A6A" w14:textId="77777777" w:rsidTr="00DC6F9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65A5456B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Course objective</w:t>
            </w:r>
          </w:p>
        </w:tc>
        <w:tc>
          <w:tcPr>
            <w:tcW w:w="10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1065120F" w14:textId="16239F5D" w:rsidR="004B3CD0" w:rsidRPr="00C51F05" w:rsidRDefault="00982A69" w:rsidP="00C51F0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2A69">
              <w:rPr>
                <w:rFonts w:ascii="Arial" w:hAnsi="Arial" w:cs="Arial"/>
                <w:sz w:val="16"/>
                <w:szCs w:val="16"/>
              </w:rPr>
              <w:t>In</w:t>
            </w:r>
            <w:proofErr w:type="spellEnd"/>
            <w:r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2A69">
              <w:rPr>
                <w:rFonts w:ascii="Arial" w:hAnsi="Arial" w:cs="Arial"/>
                <w:sz w:val="16"/>
                <w:szCs w:val="16"/>
              </w:rPr>
              <w:t>order</w:t>
            </w:r>
            <w:proofErr w:type="spellEnd"/>
            <w:r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2A69">
              <w:rPr>
                <w:rFonts w:ascii="Arial" w:hAnsi="Arial" w:cs="Arial"/>
                <w:sz w:val="16"/>
                <w:szCs w:val="16"/>
              </w:rPr>
              <w:t>for</w:t>
            </w:r>
            <w:proofErr w:type="spellEnd"/>
            <w:r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2A69">
              <w:rPr>
                <w:rFonts w:ascii="Arial" w:hAnsi="Arial" w:cs="Arial"/>
                <w:sz w:val="16"/>
                <w:szCs w:val="16"/>
              </w:rPr>
              <w:t>graduate</w:t>
            </w:r>
            <w:proofErr w:type="spellEnd"/>
            <w:r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2A69">
              <w:rPr>
                <w:rFonts w:ascii="Arial" w:hAnsi="Arial" w:cs="Arial"/>
                <w:sz w:val="16"/>
                <w:szCs w:val="16"/>
              </w:rPr>
              <w:t>students</w:t>
            </w:r>
            <w:proofErr w:type="spellEnd"/>
            <w:r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2A69">
              <w:rPr>
                <w:rFonts w:ascii="Arial" w:hAnsi="Arial" w:cs="Arial"/>
                <w:sz w:val="16"/>
                <w:szCs w:val="16"/>
              </w:rPr>
              <w:t>to</w:t>
            </w:r>
            <w:proofErr w:type="spellEnd"/>
            <w:r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2A69">
              <w:rPr>
                <w:rFonts w:ascii="Arial" w:hAnsi="Arial" w:cs="Arial"/>
                <w:sz w:val="16"/>
                <w:szCs w:val="16"/>
              </w:rPr>
              <w:t>pass</w:t>
            </w:r>
            <w:proofErr w:type="spellEnd"/>
            <w:r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2A69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2A69">
              <w:rPr>
                <w:rFonts w:ascii="Arial" w:hAnsi="Arial" w:cs="Arial"/>
                <w:sz w:val="16"/>
                <w:szCs w:val="16"/>
              </w:rPr>
              <w:t>thesis</w:t>
            </w:r>
            <w:proofErr w:type="spellEnd"/>
            <w:r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2A69">
              <w:rPr>
                <w:rFonts w:ascii="Arial" w:hAnsi="Arial" w:cs="Arial"/>
                <w:sz w:val="16"/>
                <w:szCs w:val="16"/>
              </w:rPr>
              <w:t>stage</w:t>
            </w:r>
            <w:proofErr w:type="spellEnd"/>
            <w:r w:rsidRPr="00982A69">
              <w:rPr>
                <w:rFonts w:ascii="Arial" w:hAnsi="Arial" w:cs="Arial"/>
                <w:sz w:val="16"/>
                <w:szCs w:val="16"/>
              </w:rPr>
              <w:t xml:space="preserve">, it is </w:t>
            </w:r>
            <w:proofErr w:type="spellStart"/>
            <w:r w:rsidRPr="00982A69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2A69">
              <w:rPr>
                <w:rFonts w:ascii="Arial" w:hAnsi="Arial" w:cs="Arial"/>
                <w:sz w:val="16"/>
                <w:szCs w:val="16"/>
              </w:rPr>
              <w:t>determination</w:t>
            </w:r>
            <w:proofErr w:type="spellEnd"/>
            <w:r w:rsidRPr="00982A69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Pr="00982A69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2A69">
              <w:rPr>
                <w:rFonts w:ascii="Arial" w:hAnsi="Arial" w:cs="Arial"/>
                <w:sz w:val="16"/>
                <w:szCs w:val="16"/>
              </w:rPr>
              <w:t>thesis</w:t>
            </w:r>
            <w:proofErr w:type="spellEnd"/>
            <w:r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2A69">
              <w:rPr>
                <w:rFonts w:ascii="Arial" w:hAnsi="Arial" w:cs="Arial"/>
                <w:sz w:val="16"/>
                <w:szCs w:val="16"/>
              </w:rPr>
              <w:t>subject</w:t>
            </w:r>
            <w:proofErr w:type="spellEnd"/>
            <w:r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2A69">
              <w:rPr>
                <w:rFonts w:ascii="Arial" w:hAnsi="Arial" w:cs="Arial"/>
                <w:sz w:val="16"/>
                <w:szCs w:val="16"/>
              </w:rPr>
              <w:t>by</w:t>
            </w:r>
            <w:proofErr w:type="spellEnd"/>
            <w:r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2A69">
              <w:rPr>
                <w:rFonts w:ascii="Arial" w:hAnsi="Arial" w:cs="Arial"/>
                <w:sz w:val="16"/>
                <w:szCs w:val="16"/>
              </w:rPr>
              <w:t>gaining</w:t>
            </w:r>
            <w:proofErr w:type="spellEnd"/>
            <w:r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2A69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2A69">
              <w:rPr>
                <w:rFonts w:ascii="Arial" w:hAnsi="Arial" w:cs="Arial"/>
                <w:sz w:val="16"/>
                <w:szCs w:val="16"/>
              </w:rPr>
              <w:t>students</w:t>
            </w:r>
            <w:proofErr w:type="spellEnd"/>
            <w:r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2A69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2A69">
              <w:rPr>
                <w:rFonts w:ascii="Arial" w:hAnsi="Arial" w:cs="Arial"/>
                <w:sz w:val="16"/>
                <w:szCs w:val="16"/>
              </w:rPr>
              <w:t>ability</w:t>
            </w:r>
            <w:proofErr w:type="spellEnd"/>
            <w:r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2A69">
              <w:rPr>
                <w:rFonts w:ascii="Arial" w:hAnsi="Arial" w:cs="Arial"/>
                <w:sz w:val="16"/>
                <w:szCs w:val="16"/>
              </w:rPr>
              <w:t>to</w:t>
            </w:r>
            <w:proofErr w:type="spellEnd"/>
            <w:r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2A69">
              <w:rPr>
                <w:rFonts w:ascii="Arial" w:hAnsi="Arial" w:cs="Arial"/>
                <w:sz w:val="16"/>
                <w:szCs w:val="16"/>
              </w:rPr>
              <w:t>follow</w:t>
            </w:r>
            <w:proofErr w:type="spellEnd"/>
            <w:r w:rsidRPr="00982A6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82A69">
              <w:rPr>
                <w:rFonts w:ascii="Arial" w:hAnsi="Arial" w:cs="Arial"/>
                <w:sz w:val="16"/>
                <w:szCs w:val="16"/>
              </w:rPr>
              <w:t>evaluate</w:t>
            </w:r>
            <w:proofErr w:type="spellEnd"/>
            <w:r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2A69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2A69">
              <w:rPr>
                <w:rFonts w:ascii="Arial" w:hAnsi="Arial" w:cs="Arial"/>
                <w:sz w:val="16"/>
                <w:szCs w:val="16"/>
              </w:rPr>
              <w:t>discuss</w:t>
            </w:r>
            <w:proofErr w:type="spellEnd"/>
            <w:r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2A69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2A69">
              <w:rPr>
                <w:rFonts w:ascii="Arial" w:hAnsi="Arial" w:cs="Arial"/>
                <w:sz w:val="16"/>
                <w:szCs w:val="16"/>
              </w:rPr>
              <w:t>literature</w:t>
            </w:r>
            <w:proofErr w:type="spellEnd"/>
            <w:r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2A69">
              <w:rPr>
                <w:rFonts w:ascii="Arial" w:hAnsi="Arial" w:cs="Arial"/>
                <w:sz w:val="16"/>
                <w:szCs w:val="16"/>
              </w:rPr>
              <w:t>related</w:t>
            </w:r>
            <w:proofErr w:type="spellEnd"/>
            <w:r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2A69">
              <w:rPr>
                <w:rFonts w:ascii="Arial" w:hAnsi="Arial" w:cs="Arial"/>
                <w:sz w:val="16"/>
                <w:szCs w:val="16"/>
              </w:rPr>
              <w:t>to</w:t>
            </w:r>
            <w:proofErr w:type="spellEnd"/>
            <w:r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2A69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2A69">
              <w:rPr>
                <w:rFonts w:ascii="Arial" w:hAnsi="Arial" w:cs="Arial"/>
                <w:sz w:val="16"/>
                <w:szCs w:val="16"/>
              </w:rPr>
              <w:t>subject</w:t>
            </w:r>
            <w:proofErr w:type="spellEnd"/>
            <w:r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2A69">
              <w:rPr>
                <w:rFonts w:ascii="Arial" w:hAnsi="Arial" w:cs="Arial"/>
                <w:sz w:val="16"/>
                <w:szCs w:val="16"/>
              </w:rPr>
              <w:t>they</w:t>
            </w:r>
            <w:proofErr w:type="spellEnd"/>
            <w:r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2A69">
              <w:rPr>
                <w:rFonts w:ascii="Arial" w:hAnsi="Arial" w:cs="Arial"/>
                <w:sz w:val="16"/>
                <w:szCs w:val="16"/>
              </w:rPr>
              <w:t>will</w:t>
            </w:r>
            <w:proofErr w:type="spellEnd"/>
            <w:r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2A69">
              <w:rPr>
                <w:rFonts w:ascii="Arial" w:hAnsi="Arial" w:cs="Arial"/>
                <w:sz w:val="16"/>
                <w:szCs w:val="16"/>
              </w:rPr>
              <w:t>work</w:t>
            </w:r>
            <w:proofErr w:type="spellEnd"/>
            <w:r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2A69"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2A69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2A69">
              <w:rPr>
                <w:rFonts w:ascii="Arial" w:hAnsi="Arial" w:cs="Arial"/>
                <w:sz w:val="16"/>
                <w:szCs w:val="16"/>
              </w:rPr>
              <w:t>advisor</w:t>
            </w:r>
            <w:proofErr w:type="spellEnd"/>
            <w:r w:rsidRPr="00982A6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B3CD0" w:rsidRPr="00DE6273" w14:paraId="7F0238B9" w14:textId="77777777" w:rsidTr="00DC6F9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1534CA7E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lastRenderedPageBreak/>
              <w:t>Course description</w:t>
            </w:r>
          </w:p>
        </w:tc>
        <w:tc>
          <w:tcPr>
            <w:tcW w:w="10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25491047" w14:textId="32888433" w:rsidR="004B3CD0" w:rsidRPr="00C51F05" w:rsidRDefault="00982A69" w:rsidP="00C51F0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2A69">
              <w:rPr>
                <w:rFonts w:ascii="Arial" w:hAnsi="Arial" w:cs="Arial"/>
                <w:sz w:val="16"/>
                <w:szCs w:val="16"/>
              </w:rPr>
              <w:t>Informing</w:t>
            </w:r>
            <w:proofErr w:type="spellEnd"/>
            <w:r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2A69">
              <w:rPr>
                <w:rFonts w:ascii="Arial" w:hAnsi="Arial" w:cs="Arial"/>
                <w:sz w:val="16"/>
                <w:szCs w:val="16"/>
              </w:rPr>
              <w:t>about</w:t>
            </w:r>
            <w:proofErr w:type="spellEnd"/>
            <w:r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2A69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2A69">
              <w:rPr>
                <w:rFonts w:ascii="Arial" w:hAnsi="Arial" w:cs="Arial"/>
                <w:sz w:val="16"/>
                <w:szCs w:val="16"/>
              </w:rPr>
              <w:t>principles</w:t>
            </w:r>
            <w:proofErr w:type="spellEnd"/>
            <w:r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2A69">
              <w:rPr>
                <w:rFonts w:ascii="Arial" w:hAnsi="Arial" w:cs="Arial"/>
                <w:sz w:val="16"/>
                <w:szCs w:val="16"/>
              </w:rPr>
              <w:t>to</w:t>
            </w:r>
            <w:proofErr w:type="spellEnd"/>
            <w:r w:rsidRPr="00982A69">
              <w:rPr>
                <w:rFonts w:ascii="Arial" w:hAnsi="Arial" w:cs="Arial"/>
                <w:sz w:val="16"/>
                <w:szCs w:val="16"/>
              </w:rPr>
              <w:t xml:space="preserve"> be </w:t>
            </w:r>
            <w:proofErr w:type="spellStart"/>
            <w:r w:rsidRPr="00982A69">
              <w:rPr>
                <w:rFonts w:ascii="Arial" w:hAnsi="Arial" w:cs="Arial"/>
                <w:sz w:val="16"/>
                <w:szCs w:val="16"/>
              </w:rPr>
              <w:t>applied</w:t>
            </w:r>
            <w:proofErr w:type="spellEnd"/>
            <w:r w:rsidRPr="00982A69"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 w:rsidRPr="00982A69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2A69">
              <w:rPr>
                <w:rFonts w:ascii="Arial" w:hAnsi="Arial" w:cs="Arial"/>
                <w:sz w:val="16"/>
                <w:szCs w:val="16"/>
              </w:rPr>
              <w:t>graduate</w:t>
            </w:r>
            <w:proofErr w:type="spellEnd"/>
            <w:r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2A69">
              <w:rPr>
                <w:rFonts w:ascii="Arial" w:hAnsi="Arial" w:cs="Arial"/>
                <w:sz w:val="16"/>
                <w:szCs w:val="16"/>
              </w:rPr>
              <w:t>research</w:t>
            </w:r>
            <w:proofErr w:type="spellEnd"/>
            <w:r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2A69">
              <w:rPr>
                <w:rFonts w:ascii="Arial" w:hAnsi="Arial" w:cs="Arial"/>
                <w:sz w:val="16"/>
                <w:szCs w:val="16"/>
              </w:rPr>
              <w:t>process</w:t>
            </w:r>
            <w:proofErr w:type="spellEnd"/>
            <w:r w:rsidRPr="00982A6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82A69">
              <w:rPr>
                <w:rFonts w:ascii="Arial" w:hAnsi="Arial" w:cs="Arial"/>
                <w:sz w:val="16"/>
                <w:szCs w:val="16"/>
              </w:rPr>
              <w:t>solving</w:t>
            </w:r>
            <w:proofErr w:type="spellEnd"/>
            <w:r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2A69">
              <w:rPr>
                <w:rFonts w:ascii="Arial" w:hAnsi="Arial" w:cs="Arial"/>
                <w:sz w:val="16"/>
                <w:szCs w:val="16"/>
              </w:rPr>
              <w:t>problems</w:t>
            </w:r>
            <w:proofErr w:type="spellEnd"/>
            <w:r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2A69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2A69">
              <w:rPr>
                <w:rFonts w:ascii="Arial" w:hAnsi="Arial" w:cs="Arial"/>
                <w:sz w:val="16"/>
                <w:szCs w:val="16"/>
              </w:rPr>
              <w:t>directing</w:t>
            </w:r>
            <w:proofErr w:type="spellEnd"/>
            <w:r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2A69">
              <w:rPr>
                <w:rFonts w:ascii="Arial" w:hAnsi="Arial" w:cs="Arial"/>
                <w:sz w:val="16"/>
                <w:szCs w:val="16"/>
              </w:rPr>
              <w:t>them</w:t>
            </w:r>
            <w:proofErr w:type="spellEnd"/>
            <w:r w:rsidRPr="00982A6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1347159C" w14:textId="77777777" w:rsidR="004B3CD0" w:rsidRPr="00DE6273" w:rsidRDefault="004B3CD0" w:rsidP="000D12B5">
      <w:pPr>
        <w:spacing w:after="0" w:line="240" w:lineRule="auto"/>
        <w:rPr>
          <w:rFonts w:eastAsia="Times New Roman" w:cs="Times New Roman"/>
          <w:sz w:val="20"/>
          <w:szCs w:val="20"/>
          <w:lang w:val="en-GB" w:eastAsia="tr-TR"/>
        </w:rPr>
      </w:pPr>
    </w:p>
    <w:tbl>
      <w:tblPr>
        <w:tblW w:w="1403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2"/>
      </w:tblGrid>
      <w:tr w:rsidR="004B3CD0" w:rsidRPr="00DE6273" w14:paraId="1A3CC711" w14:textId="77777777" w:rsidTr="00DC6F93">
        <w:trPr>
          <w:trHeight w:val="23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65767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914B3A7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t>Course contents</w:t>
            </w:r>
          </w:p>
        </w:tc>
      </w:tr>
    </w:tbl>
    <w:p w14:paraId="28AD8FE6" w14:textId="77777777" w:rsidR="004B3CD0" w:rsidRPr="00DE6273" w:rsidRDefault="004B3CD0" w:rsidP="000D12B5">
      <w:pPr>
        <w:shd w:val="clear" w:color="auto" w:fill="E8F0FF"/>
        <w:spacing w:after="0" w:line="240" w:lineRule="auto"/>
        <w:rPr>
          <w:rFonts w:eastAsia="Times New Roman" w:cs="Segoe UI"/>
          <w:vanish/>
          <w:color w:val="696969"/>
          <w:sz w:val="20"/>
          <w:szCs w:val="20"/>
          <w:lang w:val="en-GB" w:eastAsia="tr-TR"/>
        </w:rPr>
      </w:pPr>
    </w:p>
    <w:tbl>
      <w:tblPr>
        <w:tblW w:w="1401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1"/>
      </w:tblGrid>
      <w:tr w:rsidR="000D12B5" w:rsidRPr="00DE6273" w14:paraId="424DA957" w14:textId="77777777" w:rsidTr="000D12B5">
        <w:trPr>
          <w:tblCellSpacing w:w="7" w:type="dxa"/>
        </w:trPr>
        <w:tc>
          <w:tcPr>
            <w:tcW w:w="1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2576314A" w14:textId="7D6DFEF0" w:rsidR="000D12B5" w:rsidRPr="00841F4C" w:rsidRDefault="000D12B5" w:rsidP="00752FEF">
            <w:pPr>
              <w:tabs>
                <w:tab w:val="left" w:pos="84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1-</w:t>
            </w:r>
            <w:r w:rsidR="00752F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Determining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subject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thesis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student's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thesis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supervisor</w:t>
            </w:r>
            <w:proofErr w:type="spellEnd"/>
          </w:p>
        </w:tc>
      </w:tr>
      <w:tr w:rsidR="000D12B5" w:rsidRPr="00DE6273" w14:paraId="492695DE" w14:textId="77777777" w:rsidTr="000D12B5">
        <w:trPr>
          <w:tblCellSpacing w:w="7" w:type="dxa"/>
        </w:trPr>
        <w:tc>
          <w:tcPr>
            <w:tcW w:w="1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3866570E" w14:textId="46283FCB" w:rsidR="000D12B5" w:rsidRPr="00841F4C" w:rsidRDefault="000D12B5" w:rsidP="00752F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2-</w:t>
            </w:r>
            <w:r w:rsidR="00752F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Determining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subject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thesis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student's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thesis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supervisor</w:t>
            </w:r>
            <w:proofErr w:type="spellEnd"/>
          </w:p>
        </w:tc>
      </w:tr>
      <w:tr w:rsidR="000D12B5" w:rsidRPr="00DE6273" w14:paraId="69DCCD5D" w14:textId="77777777" w:rsidTr="000D12B5">
        <w:trPr>
          <w:tblCellSpacing w:w="7" w:type="dxa"/>
        </w:trPr>
        <w:tc>
          <w:tcPr>
            <w:tcW w:w="1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6850410F" w14:textId="28BA7B58" w:rsidR="000D12B5" w:rsidRPr="00DE6273" w:rsidRDefault="000D12B5" w:rsidP="00752F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3-</w:t>
            </w:r>
            <w:r w:rsidR="00841F4C" w:rsidRPr="008152E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Determining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subject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thesis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student's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thesis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supervisor</w:t>
            </w:r>
            <w:proofErr w:type="spellEnd"/>
            <w:r w:rsidR="00752FEF" w:rsidRPr="00752FE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D12B5" w:rsidRPr="00DE6273" w14:paraId="06A1B54E" w14:textId="77777777" w:rsidTr="000D12B5">
        <w:trPr>
          <w:tblCellSpacing w:w="7" w:type="dxa"/>
        </w:trPr>
        <w:tc>
          <w:tcPr>
            <w:tcW w:w="1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56BF5EB9" w14:textId="4AAF3B4B" w:rsidR="000D12B5" w:rsidRPr="00DE6273" w:rsidRDefault="000D12B5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4-</w:t>
            </w:r>
            <w:r w:rsidR="00841F4C" w:rsidRPr="008152E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Determining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subject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thesis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student's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thesis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supervisor</w:t>
            </w:r>
            <w:proofErr w:type="spellEnd"/>
          </w:p>
        </w:tc>
      </w:tr>
      <w:tr w:rsidR="000D12B5" w:rsidRPr="00DE6273" w14:paraId="32A004C4" w14:textId="77777777" w:rsidTr="000D12B5">
        <w:trPr>
          <w:tblCellSpacing w:w="7" w:type="dxa"/>
        </w:trPr>
        <w:tc>
          <w:tcPr>
            <w:tcW w:w="1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04B51980" w14:textId="6C5C9D43" w:rsidR="000D12B5" w:rsidRPr="00DE6273" w:rsidRDefault="000D12B5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5-</w:t>
            </w:r>
            <w:r w:rsidR="00841F4C" w:rsidRPr="008152E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Review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literature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evaluation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resources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to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be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used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as a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result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D12B5" w:rsidRPr="00DE6273" w14:paraId="17E6250C" w14:textId="77777777" w:rsidTr="000D12B5">
        <w:trPr>
          <w:tblCellSpacing w:w="7" w:type="dxa"/>
        </w:trPr>
        <w:tc>
          <w:tcPr>
            <w:tcW w:w="1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3FE38EB2" w14:textId="204BCD5B" w:rsidR="000D12B5" w:rsidRPr="00841F4C" w:rsidRDefault="000D12B5" w:rsidP="00752FEF">
            <w:pPr>
              <w:tabs>
                <w:tab w:val="left" w:pos="72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6-</w:t>
            </w:r>
            <w:r w:rsidR="00752FEF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Review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literature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evaluation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resources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to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be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used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as a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result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D12B5" w:rsidRPr="00DE6273" w14:paraId="612652B1" w14:textId="77777777" w:rsidTr="000D12B5">
        <w:trPr>
          <w:tblCellSpacing w:w="7" w:type="dxa"/>
        </w:trPr>
        <w:tc>
          <w:tcPr>
            <w:tcW w:w="1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732803CA" w14:textId="62A31B1A" w:rsidR="000D12B5" w:rsidRPr="00DE6273" w:rsidRDefault="000D12B5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7-</w:t>
            </w:r>
            <w:r w:rsidR="00841F4C" w:rsidRPr="008152E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Determining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sources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to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be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used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as a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result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literature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review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using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them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research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to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be done</w:t>
            </w:r>
          </w:p>
        </w:tc>
      </w:tr>
      <w:tr w:rsidR="000D12B5" w:rsidRPr="00DE6273" w14:paraId="14EC42F4" w14:textId="77777777" w:rsidTr="000D12B5">
        <w:trPr>
          <w:tblCellSpacing w:w="7" w:type="dxa"/>
        </w:trPr>
        <w:tc>
          <w:tcPr>
            <w:tcW w:w="1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163F4950" w14:textId="5A5E07DB" w:rsidR="000D12B5" w:rsidRPr="00DE6273" w:rsidRDefault="000D12B5" w:rsidP="00752F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8-</w:t>
            </w:r>
            <w:r w:rsidR="00752F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Determining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sources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to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be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used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as a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result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literature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review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using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them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research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to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be done</w:t>
            </w:r>
          </w:p>
        </w:tc>
      </w:tr>
      <w:tr w:rsidR="000D12B5" w:rsidRPr="00DE6273" w14:paraId="660382A7" w14:textId="77777777" w:rsidTr="000D12B5">
        <w:trPr>
          <w:tblCellSpacing w:w="7" w:type="dxa"/>
        </w:trPr>
        <w:tc>
          <w:tcPr>
            <w:tcW w:w="1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46D149A8" w14:textId="7BC3103F" w:rsidR="000D12B5" w:rsidRPr="00841F4C" w:rsidRDefault="000D12B5" w:rsidP="00752FEF">
            <w:pPr>
              <w:tabs>
                <w:tab w:val="left" w:pos="120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9-</w:t>
            </w:r>
            <w:r w:rsidR="00752F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Determining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title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thesis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creating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contents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D12B5" w:rsidRPr="00DE6273" w14:paraId="476D2169" w14:textId="77777777" w:rsidTr="000D12B5">
        <w:trPr>
          <w:tblCellSpacing w:w="7" w:type="dxa"/>
        </w:trPr>
        <w:tc>
          <w:tcPr>
            <w:tcW w:w="1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2FB82B98" w14:textId="2272CFBE" w:rsidR="000D12B5" w:rsidRPr="00841F4C" w:rsidRDefault="000D12B5" w:rsidP="00752F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10-</w:t>
            </w:r>
            <w:r w:rsidR="00752F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Preparation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application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file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for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ethics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committee</w:t>
            </w:r>
            <w:proofErr w:type="spellEnd"/>
          </w:p>
        </w:tc>
      </w:tr>
      <w:tr w:rsidR="000D12B5" w:rsidRPr="00DE6273" w14:paraId="7A98BE5E" w14:textId="77777777" w:rsidTr="000D12B5">
        <w:trPr>
          <w:tblCellSpacing w:w="7" w:type="dxa"/>
        </w:trPr>
        <w:tc>
          <w:tcPr>
            <w:tcW w:w="1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40A7A604" w14:textId="625FE7C1" w:rsidR="000D12B5" w:rsidRPr="00841F4C" w:rsidRDefault="000D12B5" w:rsidP="00752F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11-</w:t>
            </w:r>
            <w:r w:rsidR="00752F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Preparing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project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related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to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research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subject</w:t>
            </w:r>
            <w:proofErr w:type="spellEnd"/>
            <w:r w:rsidR="00752FEF" w:rsidRPr="00752FE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D12B5" w:rsidRPr="00DE6273" w14:paraId="3FB38E1A" w14:textId="77777777" w:rsidTr="000D12B5">
        <w:trPr>
          <w:tblCellSpacing w:w="7" w:type="dxa"/>
        </w:trPr>
        <w:tc>
          <w:tcPr>
            <w:tcW w:w="1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50CC10F6" w14:textId="22D43C26" w:rsidR="000D12B5" w:rsidRPr="00841F4C" w:rsidRDefault="000D12B5" w:rsidP="00752F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12-</w:t>
            </w:r>
            <w:r w:rsidR="00752F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Preparing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project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related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to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research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subject</w:t>
            </w:r>
            <w:proofErr w:type="spellEnd"/>
            <w:r w:rsidR="00752FEF" w:rsidRPr="00752FE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D12B5" w:rsidRPr="00DE6273" w14:paraId="6F74E46D" w14:textId="77777777" w:rsidTr="000D12B5">
        <w:trPr>
          <w:tblCellSpacing w:w="7" w:type="dxa"/>
        </w:trPr>
        <w:tc>
          <w:tcPr>
            <w:tcW w:w="1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665F4207" w14:textId="4A0F8809" w:rsidR="000D12B5" w:rsidRPr="00DE6273" w:rsidRDefault="000D12B5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13-</w:t>
            </w:r>
            <w:r w:rsidR="00841F4C" w:rsidRPr="008152E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Preparing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project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related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to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research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subject</w:t>
            </w:r>
            <w:proofErr w:type="spellEnd"/>
          </w:p>
        </w:tc>
      </w:tr>
      <w:tr w:rsidR="000D12B5" w:rsidRPr="00DE6273" w14:paraId="383969EA" w14:textId="77777777" w:rsidTr="000D12B5">
        <w:trPr>
          <w:tblCellSpacing w:w="7" w:type="dxa"/>
        </w:trPr>
        <w:tc>
          <w:tcPr>
            <w:tcW w:w="1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726C1A49" w14:textId="4FD5B5D2" w:rsidR="000D12B5" w:rsidRPr="00DE6273" w:rsidRDefault="000D12B5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14-</w:t>
            </w:r>
            <w:r w:rsidR="00752FEF">
              <w:t xml:space="preserve"> </w:t>
            </w:r>
            <w:r w:rsidR="00982A69" w:rsidRPr="00982A69">
              <w:rPr>
                <w:rFonts w:ascii="Arial" w:eastAsia="Times New Roman" w:hAnsi="Arial" w:cs="Arial"/>
                <w:bCs/>
                <w:sz w:val="16"/>
                <w:szCs w:val="20"/>
                <w:lang w:val="en-GB" w:eastAsia="tr-TR"/>
              </w:rPr>
              <w:t>Filling in the thesis proposal template and other documents and submitting them to the institute</w:t>
            </w:r>
          </w:p>
        </w:tc>
      </w:tr>
    </w:tbl>
    <w:p w14:paraId="79CC2E91" w14:textId="77777777" w:rsidR="004B3CD0" w:rsidRPr="00DE6273" w:rsidRDefault="004B3CD0" w:rsidP="000D12B5">
      <w:pPr>
        <w:spacing w:after="0" w:line="240" w:lineRule="auto"/>
        <w:rPr>
          <w:rFonts w:eastAsia="Times New Roman" w:cs="Times New Roman"/>
          <w:sz w:val="20"/>
          <w:szCs w:val="20"/>
          <w:lang w:val="en-GB" w:eastAsia="tr-TR"/>
        </w:rPr>
      </w:pPr>
    </w:p>
    <w:tbl>
      <w:tblPr>
        <w:tblW w:w="1407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7"/>
      </w:tblGrid>
      <w:tr w:rsidR="004B3CD0" w:rsidRPr="00DE6273" w14:paraId="4EB7049B" w14:textId="77777777" w:rsidTr="00DC6F93">
        <w:trPr>
          <w:trHeight w:val="30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65767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9236A70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t>Learning outcomes of the course unit</w:t>
            </w:r>
          </w:p>
        </w:tc>
      </w:tr>
    </w:tbl>
    <w:p w14:paraId="5E3897CE" w14:textId="77777777" w:rsidR="004B3CD0" w:rsidRPr="00DE6273" w:rsidRDefault="004B3CD0" w:rsidP="000D12B5">
      <w:pPr>
        <w:shd w:val="clear" w:color="auto" w:fill="E8F0FF"/>
        <w:spacing w:after="0" w:line="240" w:lineRule="auto"/>
        <w:rPr>
          <w:rFonts w:eastAsia="Times New Roman" w:cs="Segoe UI"/>
          <w:vanish/>
          <w:color w:val="696969"/>
          <w:sz w:val="20"/>
          <w:szCs w:val="20"/>
          <w:lang w:val="en-GB" w:eastAsia="tr-TR"/>
        </w:rPr>
      </w:pPr>
    </w:p>
    <w:tbl>
      <w:tblPr>
        <w:tblW w:w="1401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1"/>
      </w:tblGrid>
      <w:tr w:rsidR="000D12B5" w:rsidRPr="00DE6273" w14:paraId="6691F3DB" w14:textId="77777777" w:rsidTr="000D12B5">
        <w:trPr>
          <w:trHeight w:val="256"/>
          <w:tblCellSpacing w:w="7" w:type="dxa"/>
        </w:trPr>
        <w:tc>
          <w:tcPr>
            <w:tcW w:w="1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3C24B073" w14:textId="6E06F874" w:rsidR="000D12B5" w:rsidRPr="00DE6273" w:rsidRDefault="000D12B5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1-</w:t>
            </w:r>
            <w:r w:rsidR="00506A93" w:rsidRPr="008152E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eastAsia="Arial" w:hAnsi="Arial" w:cs="Arial"/>
                <w:color w:val="000000"/>
                <w:sz w:val="16"/>
                <w:szCs w:val="16"/>
              </w:rPr>
              <w:t>Makes</w:t>
            </w:r>
            <w:proofErr w:type="spellEnd"/>
            <w:r w:rsidR="00982A69" w:rsidRPr="00982A6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="00982A69" w:rsidRPr="00982A69">
              <w:rPr>
                <w:rFonts w:ascii="Arial" w:eastAsia="Arial" w:hAnsi="Arial" w:cs="Arial"/>
                <w:color w:val="000000"/>
                <w:sz w:val="16"/>
                <w:szCs w:val="16"/>
              </w:rPr>
              <w:t>source</w:t>
            </w:r>
            <w:proofErr w:type="spellEnd"/>
            <w:r w:rsidR="00982A69" w:rsidRPr="00982A6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eastAsia="Arial" w:hAnsi="Arial" w:cs="Arial"/>
                <w:color w:val="000000"/>
                <w:sz w:val="16"/>
                <w:szCs w:val="16"/>
              </w:rPr>
              <w:t>search</w:t>
            </w:r>
            <w:proofErr w:type="spellEnd"/>
            <w:r w:rsidR="00982A69" w:rsidRPr="00982A69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0D12B5" w:rsidRPr="00DE6273" w14:paraId="5C5293D7" w14:textId="77777777" w:rsidTr="000D12B5">
        <w:trPr>
          <w:trHeight w:val="272"/>
          <w:tblCellSpacing w:w="7" w:type="dxa"/>
        </w:trPr>
        <w:tc>
          <w:tcPr>
            <w:tcW w:w="1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08450EB9" w14:textId="1AD70D44" w:rsidR="000D12B5" w:rsidRPr="00DE6273" w:rsidRDefault="000D12B5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2-</w:t>
            </w:r>
            <w:r w:rsidR="00506A93" w:rsidRPr="008152E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Gains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competence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scientific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research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methods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techniques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>.</w:t>
            </w:r>
            <w:r w:rsidR="00463552" w:rsidRPr="00463552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D12B5" w:rsidRPr="00DE6273" w14:paraId="4DA6143D" w14:textId="77777777" w:rsidTr="000D12B5">
        <w:trPr>
          <w:trHeight w:val="288"/>
          <w:tblCellSpacing w:w="7" w:type="dxa"/>
        </w:trPr>
        <w:tc>
          <w:tcPr>
            <w:tcW w:w="1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66FE87A1" w14:textId="5BB7A13D" w:rsidR="000D12B5" w:rsidRPr="00DE6273" w:rsidRDefault="000D12B5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3-</w:t>
            </w:r>
            <w:r w:rsidR="00506A93" w:rsidRPr="008152E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Observe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scientific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ethics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resource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use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studies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>.</w:t>
            </w:r>
            <w:r w:rsidR="00463552" w:rsidRPr="00463552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D12B5" w:rsidRPr="00DE6273" w14:paraId="35861012" w14:textId="77777777" w:rsidTr="000D12B5">
        <w:trPr>
          <w:trHeight w:val="272"/>
          <w:tblCellSpacing w:w="7" w:type="dxa"/>
        </w:trPr>
        <w:tc>
          <w:tcPr>
            <w:tcW w:w="1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77633F73" w14:textId="09BC3D93" w:rsidR="000D12B5" w:rsidRPr="00DE6273" w:rsidRDefault="000D12B5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4-</w:t>
            </w:r>
            <w:r w:rsidR="00506A93" w:rsidRPr="008152E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Uses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relevant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resources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as a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result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literature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search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>.</w:t>
            </w:r>
            <w:r w:rsidR="00463552" w:rsidRPr="00463552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D12B5" w:rsidRPr="00DE6273" w14:paraId="2C8ADEB5" w14:textId="77777777" w:rsidTr="000D12B5">
        <w:trPr>
          <w:trHeight w:val="272"/>
          <w:tblCellSpacing w:w="7" w:type="dxa"/>
        </w:trPr>
        <w:tc>
          <w:tcPr>
            <w:tcW w:w="1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73234E97" w14:textId="324E33C5" w:rsidR="000D12B5" w:rsidRPr="00DE6273" w:rsidRDefault="000D12B5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5-</w:t>
            </w:r>
            <w:r w:rsidR="00506A93" w:rsidRPr="008152E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Brings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knowledge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acquired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field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to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level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="00982A69" w:rsidRPr="00982A69">
              <w:rPr>
                <w:rFonts w:ascii="Arial" w:hAnsi="Arial" w:cs="Arial"/>
                <w:sz w:val="16"/>
                <w:szCs w:val="16"/>
              </w:rPr>
              <w:t>expertise</w:t>
            </w:r>
            <w:proofErr w:type="spellEnd"/>
            <w:r w:rsidR="00982A69" w:rsidRPr="00982A6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668E964D" w14:textId="77777777" w:rsidR="004B3CD0" w:rsidRPr="00DE6273" w:rsidRDefault="004B3CD0" w:rsidP="000D12B5">
      <w:pPr>
        <w:shd w:val="clear" w:color="auto" w:fill="E8F0FF"/>
        <w:spacing w:after="0" w:line="240" w:lineRule="auto"/>
        <w:rPr>
          <w:rFonts w:eastAsia="Times New Roman" w:cs="Segoe UI"/>
          <w:vanish/>
          <w:color w:val="696969"/>
          <w:sz w:val="20"/>
          <w:szCs w:val="20"/>
          <w:lang w:val="en-GB" w:eastAsia="tr-TR"/>
        </w:rPr>
      </w:pPr>
    </w:p>
    <w:p w14:paraId="0728EBEE" w14:textId="77777777" w:rsidR="004B3CD0" w:rsidRPr="00DE6273" w:rsidRDefault="004B3CD0" w:rsidP="000D12B5">
      <w:pPr>
        <w:spacing w:after="0" w:line="240" w:lineRule="auto"/>
        <w:rPr>
          <w:rFonts w:eastAsia="Times New Roman" w:cs="Times New Roman"/>
          <w:sz w:val="20"/>
          <w:szCs w:val="20"/>
          <w:lang w:val="en-GB" w:eastAsia="tr-TR"/>
        </w:rPr>
      </w:pPr>
    </w:p>
    <w:tbl>
      <w:tblPr>
        <w:tblW w:w="1409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3"/>
      </w:tblGrid>
      <w:tr w:rsidR="004B3CD0" w:rsidRPr="00DE6273" w14:paraId="54F6406D" w14:textId="77777777" w:rsidTr="000D12B5">
        <w:trPr>
          <w:trHeight w:val="277"/>
          <w:tblCellSpacing w:w="7" w:type="dxa"/>
        </w:trPr>
        <w:tc>
          <w:tcPr>
            <w:tcW w:w="1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65767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47EFC8C6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lastRenderedPageBreak/>
              <w:t>Planned learning activities, teaching methods and ECTS work load</w:t>
            </w:r>
          </w:p>
        </w:tc>
      </w:tr>
    </w:tbl>
    <w:p w14:paraId="0612700A" w14:textId="77777777" w:rsidR="004B3CD0" w:rsidRPr="00DE6273" w:rsidRDefault="004B3CD0" w:rsidP="000D12B5">
      <w:pPr>
        <w:shd w:val="clear" w:color="auto" w:fill="E8F0FF"/>
        <w:spacing w:after="0" w:line="240" w:lineRule="auto"/>
        <w:rPr>
          <w:rFonts w:eastAsia="Times New Roman" w:cs="Segoe UI"/>
          <w:vanish/>
          <w:color w:val="696969"/>
          <w:sz w:val="20"/>
          <w:szCs w:val="20"/>
          <w:lang w:val="en-GB" w:eastAsia="tr-TR"/>
        </w:rPr>
      </w:pPr>
    </w:p>
    <w:tbl>
      <w:tblPr>
        <w:tblW w:w="1404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1"/>
        <w:gridCol w:w="2229"/>
        <w:gridCol w:w="2229"/>
        <w:gridCol w:w="2238"/>
      </w:tblGrid>
      <w:tr w:rsidR="004B3CD0" w:rsidRPr="00DE6273" w14:paraId="779576F1" w14:textId="77777777" w:rsidTr="000D12B5">
        <w:trPr>
          <w:trHeight w:val="51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0C60EC54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D570AEF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Quantity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0F4B6A6A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Time (hour)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B3E1416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Quantity*Time (hour)</w:t>
            </w:r>
          </w:p>
        </w:tc>
      </w:tr>
      <w:tr w:rsidR="004B3CD0" w:rsidRPr="00DE6273" w14:paraId="51616806" w14:textId="77777777" w:rsidTr="000D12B5">
        <w:trPr>
          <w:trHeight w:val="26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3C00EB6B" w14:textId="77777777" w:rsidR="004B3CD0" w:rsidRPr="00DE6273" w:rsidRDefault="005C481C" w:rsidP="005C48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tr-TR"/>
              </w:rPr>
              <w:t xml:space="preserve">Lectures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0A54490F" w14:textId="77777777" w:rsidR="004B3CD0" w:rsidRPr="00DE6273" w:rsidRDefault="00192E62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5E83681D" w14:textId="77777777" w:rsidR="004B3CD0" w:rsidRPr="00DE6273" w:rsidRDefault="005C481C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723E0C0E" w14:textId="77777777" w:rsidR="004B3CD0" w:rsidRPr="00DE6273" w:rsidRDefault="005C481C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tr-TR"/>
              </w:rPr>
              <w:t>14</w:t>
            </w:r>
          </w:p>
        </w:tc>
      </w:tr>
      <w:tr w:rsidR="004B3CD0" w:rsidRPr="00DE6273" w14:paraId="47914ECF" w14:textId="77777777" w:rsidTr="000D12B5">
        <w:trPr>
          <w:trHeight w:val="26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20E0A099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sz w:val="20"/>
                <w:szCs w:val="20"/>
                <w:lang w:val="en-GB" w:eastAsia="tr-TR"/>
              </w:rPr>
              <w:t>Study hours out of classroom (study before and after the class)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647DCF11" w14:textId="77777777" w:rsidR="004B3CD0" w:rsidRPr="00DE6273" w:rsidRDefault="00DD0828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497DB5F0" w14:textId="77777777" w:rsidR="004B3CD0" w:rsidRPr="00DE6273" w:rsidRDefault="00DD0828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76B98E34" w14:textId="77777777" w:rsidR="004B3CD0" w:rsidRPr="00DE6273" w:rsidRDefault="00DD0828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tr-TR"/>
              </w:rPr>
              <w:t>56</w:t>
            </w:r>
          </w:p>
        </w:tc>
      </w:tr>
      <w:tr w:rsidR="004B3CD0" w:rsidRPr="00DE6273" w14:paraId="7DB98A6B" w14:textId="77777777" w:rsidTr="000D12B5">
        <w:trPr>
          <w:trHeight w:val="26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2C894706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sz w:val="20"/>
                <w:szCs w:val="20"/>
                <w:lang w:val="en-GB" w:eastAsia="tr-TR"/>
              </w:rPr>
              <w:t>Homework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29767345" w14:textId="10F3D3B2" w:rsidR="004B3CD0" w:rsidRPr="00DE6273" w:rsidRDefault="005265AC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4030D97C" w14:textId="1DF30D8E" w:rsidR="004B3CD0" w:rsidRPr="00DE6273" w:rsidRDefault="005265AC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2D144576" w14:textId="5E0A6F6D" w:rsidR="004B3CD0" w:rsidRPr="00DE6273" w:rsidRDefault="005265AC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tr-TR"/>
              </w:rPr>
              <w:t>20</w:t>
            </w:r>
          </w:p>
        </w:tc>
      </w:tr>
      <w:tr w:rsidR="004B3CD0" w:rsidRPr="00DE6273" w14:paraId="52317D10" w14:textId="77777777" w:rsidTr="000D12B5">
        <w:trPr>
          <w:trHeight w:val="26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520020CF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sz w:val="20"/>
                <w:szCs w:val="20"/>
                <w:lang w:val="en-GB" w:eastAsia="tr-TR"/>
              </w:rPr>
              <w:t>Presentation / seminar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69F77B70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56477A83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0F33D2FA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4B3CD0" w:rsidRPr="00DE6273" w14:paraId="34F1036B" w14:textId="77777777" w:rsidTr="000D12B5">
        <w:trPr>
          <w:trHeight w:val="28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4F97AA26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sz w:val="20"/>
                <w:szCs w:val="20"/>
                <w:lang w:val="en-GB" w:eastAsia="tr-TR"/>
              </w:rPr>
              <w:t>Quiz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08675DC2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008488D0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778142EA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4B3CD0" w:rsidRPr="00DE6273" w14:paraId="534D15CB" w14:textId="77777777" w:rsidTr="000D12B5">
        <w:trPr>
          <w:trHeight w:val="26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1D1D015B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sz w:val="20"/>
                <w:szCs w:val="20"/>
                <w:lang w:val="en-GB" w:eastAsia="tr-TR"/>
              </w:rPr>
              <w:t>Preparation for midterm exams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7CC9BF98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62C82B9E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343E40EA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4B3CD0" w:rsidRPr="00DE6273" w14:paraId="67828B30" w14:textId="77777777" w:rsidTr="000D12B5">
        <w:trPr>
          <w:trHeight w:val="26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4F49DCD8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sz w:val="20"/>
                <w:szCs w:val="20"/>
                <w:lang w:val="en-GB" w:eastAsia="tr-TR"/>
              </w:rPr>
              <w:t>Midterm exams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5FAA2AFA" w14:textId="2A8BBF0E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1E3F90DD" w14:textId="4E2D3A6D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07A5322D" w14:textId="3827463C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4B3CD0" w:rsidRPr="00DE6273" w14:paraId="4F71261D" w14:textId="77777777" w:rsidTr="000D12B5">
        <w:trPr>
          <w:trHeight w:val="26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16229C0A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sz w:val="20"/>
                <w:szCs w:val="20"/>
                <w:lang w:val="en-GB" w:eastAsia="tr-TR"/>
              </w:rPr>
              <w:t>Project (term paper)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48C8D8D0" w14:textId="279EB44A" w:rsidR="004B3CD0" w:rsidRPr="00DE6273" w:rsidRDefault="005265AC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5C3291B5" w14:textId="0E773BB3" w:rsidR="004B3CD0" w:rsidRPr="00DE6273" w:rsidRDefault="005265AC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1B0CA70C" w14:textId="51619505" w:rsidR="004B3CD0" w:rsidRPr="00DE6273" w:rsidRDefault="005265AC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tr-TR"/>
              </w:rPr>
              <w:t>20</w:t>
            </w:r>
          </w:p>
        </w:tc>
      </w:tr>
      <w:tr w:rsidR="004B3CD0" w:rsidRPr="00DE6273" w14:paraId="26DF4E05" w14:textId="77777777" w:rsidTr="000D12B5">
        <w:trPr>
          <w:trHeight w:val="26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42D00D90" w14:textId="77777777" w:rsidR="004B3CD0" w:rsidRPr="00DE6273" w:rsidRDefault="00DE6273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sz w:val="20"/>
                <w:szCs w:val="20"/>
                <w:lang w:val="en-GB" w:eastAsia="tr-TR"/>
              </w:rPr>
              <w:t>Laboratory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42A51DC9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53748501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381F612A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4B3CD0" w:rsidRPr="00DE6273" w14:paraId="21242E3A" w14:textId="77777777" w:rsidTr="000D12B5">
        <w:trPr>
          <w:trHeight w:val="28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5FC0CD69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sz w:val="20"/>
                <w:szCs w:val="20"/>
                <w:lang w:val="en-GB" w:eastAsia="tr-TR"/>
              </w:rPr>
              <w:t>Field study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02952CCF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2FE4B7C0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7469FD37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4B3CD0" w:rsidRPr="00DE6273" w14:paraId="45BA2817" w14:textId="77777777" w:rsidTr="000D12B5">
        <w:trPr>
          <w:trHeight w:val="26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040E3BAB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sz w:val="20"/>
                <w:szCs w:val="20"/>
                <w:lang w:val="en-GB" w:eastAsia="tr-TR"/>
              </w:rPr>
              <w:t>Preparation for final exam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3113C55F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5E879478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125799F6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4B3CD0" w:rsidRPr="00DE6273" w14:paraId="2B47752B" w14:textId="77777777" w:rsidTr="000D12B5">
        <w:trPr>
          <w:trHeight w:val="26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11A0DD44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sz w:val="20"/>
                <w:szCs w:val="20"/>
                <w:lang w:val="en-GB" w:eastAsia="tr-TR"/>
              </w:rPr>
              <w:t>Final exam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63552430" w14:textId="77777777" w:rsidR="004B3CD0" w:rsidRPr="00DE6273" w:rsidRDefault="005C481C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545A1EE7" w14:textId="77777777" w:rsidR="004B3CD0" w:rsidRPr="00DE6273" w:rsidRDefault="005C481C" w:rsidP="005C481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2060591D" w14:textId="77777777" w:rsidR="004B3CD0" w:rsidRPr="00DE6273" w:rsidRDefault="005C481C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tr-TR"/>
              </w:rPr>
              <w:t>2</w:t>
            </w:r>
          </w:p>
        </w:tc>
      </w:tr>
      <w:tr w:rsidR="004B3CD0" w:rsidRPr="00DE6273" w14:paraId="7CBA1A65" w14:textId="77777777" w:rsidTr="000D12B5">
        <w:trPr>
          <w:trHeight w:val="26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6F66BEF8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sz w:val="20"/>
                <w:szCs w:val="20"/>
                <w:lang w:val="en-GB" w:eastAsia="tr-TR"/>
              </w:rPr>
              <w:t>Research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53B933D1" w14:textId="0F39FA14" w:rsidR="004B3CD0" w:rsidRPr="00DE6273" w:rsidRDefault="005265AC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0305BF5B" w14:textId="3E3B7FA6" w:rsidR="004B3CD0" w:rsidRPr="00DE6273" w:rsidRDefault="005265AC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0E8AC527" w14:textId="0B9CC77E" w:rsidR="004B3CD0" w:rsidRPr="00DE6273" w:rsidRDefault="005265AC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tr-TR"/>
              </w:rPr>
              <w:t>30</w:t>
            </w:r>
          </w:p>
        </w:tc>
      </w:tr>
      <w:tr w:rsidR="004B3CD0" w:rsidRPr="00DE6273" w14:paraId="5A0A650C" w14:textId="77777777" w:rsidTr="000D12B5">
        <w:trPr>
          <w:trHeight w:val="26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0A939280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Total work load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5A67EB13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5FB2290B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50DD6F79" w14:textId="7C2116CF" w:rsidR="004B3CD0" w:rsidRPr="00DE6273" w:rsidRDefault="00DD0828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tr-TR"/>
              </w:rPr>
              <w:t>14</w:t>
            </w:r>
            <w:r w:rsidR="002C5E03">
              <w:rPr>
                <w:rFonts w:eastAsia="Times New Roman" w:cs="Times New Roman"/>
                <w:sz w:val="20"/>
                <w:szCs w:val="20"/>
                <w:lang w:val="en-GB" w:eastAsia="tr-TR"/>
              </w:rPr>
              <w:t>2</w:t>
            </w:r>
          </w:p>
        </w:tc>
      </w:tr>
      <w:tr w:rsidR="004B3CD0" w:rsidRPr="00DE6273" w14:paraId="24105714" w14:textId="77777777" w:rsidTr="000D12B5">
        <w:trPr>
          <w:trHeight w:val="28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5BD3735F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ECTS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59FDE092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7B9D31CE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588C93D6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</w:tr>
    </w:tbl>
    <w:p w14:paraId="21E9680B" w14:textId="77777777" w:rsidR="004B3CD0" w:rsidRPr="00DE6273" w:rsidRDefault="004B3CD0" w:rsidP="000D12B5">
      <w:pPr>
        <w:spacing w:after="0" w:line="240" w:lineRule="auto"/>
        <w:rPr>
          <w:rFonts w:eastAsia="Times New Roman" w:cs="Times New Roman"/>
          <w:sz w:val="20"/>
          <w:szCs w:val="20"/>
          <w:lang w:val="en-GB" w:eastAsia="tr-TR"/>
        </w:rPr>
      </w:pPr>
    </w:p>
    <w:tbl>
      <w:tblPr>
        <w:tblW w:w="1415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2"/>
      </w:tblGrid>
      <w:tr w:rsidR="004B3CD0" w:rsidRPr="00DE6273" w14:paraId="1DB50CAE" w14:textId="77777777" w:rsidTr="000D12B5">
        <w:trPr>
          <w:trHeight w:val="32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65767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1249364E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t>Assessment methods and criteria</w:t>
            </w:r>
          </w:p>
        </w:tc>
      </w:tr>
    </w:tbl>
    <w:p w14:paraId="45B4277B" w14:textId="77777777" w:rsidR="004B3CD0" w:rsidRPr="00DE6273" w:rsidRDefault="004B3CD0" w:rsidP="000D12B5">
      <w:pPr>
        <w:shd w:val="clear" w:color="auto" w:fill="E8F0FF"/>
        <w:spacing w:after="0" w:line="240" w:lineRule="auto"/>
        <w:rPr>
          <w:rFonts w:eastAsia="Times New Roman" w:cs="Segoe UI"/>
          <w:vanish/>
          <w:color w:val="696969"/>
          <w:sz w:val="20"/>
          <w:szCs w:val="20"/>
          <w:lang w:val="en-GB" w:eastAsia="tr-TR"/>
        </w:rPr>
      </w:pPr>
    </w:p>
    <w:tbl>
      <w:tblPr>
        <w:tblW w:w="140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9"/>
        <w:gridCol w:w="2236"/>
        <w:gridCol w:w="2245"/>
      </w:tblGrid>
      <w:tr w:rsidR="004B3CD0" w:rsidRPr="00DE6273" w14:paraId="588F4800" w14:textId="77777777" w:rsidTr="000D12B5">
        <w:trPr>
          <w:trHeight w:val="28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2B5B8356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Evaluation during semester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0CA3210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Quantity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17EF7604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Percentage</w:t>
            </w:r>
          </w:p>
        </w:tc>
      </w:tr>
      <w:tr w:rsidR="004B3CD0" w:rsidRPr="00DE6273" w14:paraId="3802882C" w14:textId="77777777" w:rsidTr="000D12B5">
        <w:trPr>
          <w:trHeight w:val="28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0BCA0BF5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sz w:val="20"/>
                <w:szCs w:val="20"/>
                <w:lang w:val="en-GB" w:eastAsia="tr-TR"/>
              </w:rPr>
              <w:t>Midterm exam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61397551" w14:textId="1C750FC4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745690EB" w14:textId="51EAA2C0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4B3CD0" w:rsidRPr="00DE6273" w14:paraId="1B242DDE" w14:textId="77777777" w:rsidTr="000D12B5">
        <w:trPr>
          <w:trHeight w:val="30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542EE31D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sz w:val="20"/>
                <w:szCs w:val="20"/>
                <w:lang w:val="en-GB" w:eastAsia="tr-TR"/>
              </w:rPr>
              <w:t>Quiz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25CBB54A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12F6A4FD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4B3CD0" w:rsidRPr="00DE6273" w14:paraId="4717EB2E" w14:textId="77777777" w:rsidTr="000D12B5">
        <w:trPr>
          <w:trHeight w:val="28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56005AB7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sz w:val="20"/>
                <w:szCs w:val="20"/>
                <w:lang w:val="en-GB" w:eastAsia="tr-TR"/>
              </w:rPr>
              <w:t>Homework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66A4F9BE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620DD101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5C481C" w:rsidRPr="00DE6273" w14:paraId="38DBEAEE" w14:textId="77777777" w:rsidTr="000D12B5">
        <w:trPr>
          <w:trHeight w:val="28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</w:tcPr>
          <w:p w14:paraId="7BA6190D" w14:textId="77777777" w:rsidR="005C481C" w:rsidRPr="00DE6273" w:rsidRDefault="005C481C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sz w:val="20"/>
                <w:szCs w:val="20"/>
                <w:lang w:val="en-GB" w:eastAsia="tr-TR"/>
              </w:rPr>
              <w:lastRenderedPageBreak/>
              <w:t>Final exam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2E1C03A8" w14:textId="77777777" w:rsidR="005C481C" w:rsidRDefault="005C481C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03C5084C" w14:textId="7E4556AB" w:rsidR="005C481C" w:rsidRDefault="002C5E03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tr-TR"/>
              </w:rPr>
              <w:t>100</w:t>
            </w:r>
            <w:bookmarkStart w:id="0" w:name="_GoBack"/>
            <w:bookmarkEnd w:id="0"/>
          </w:p>
        </w:tc>
      </w:tr>
      <w:tr w:rsidR="004B3CD0" w:rsidRPr="00DE6273" w14:paraId="164F1B67" w14:textId="77777777" w:rsidTr="000D12B5">
        <w:trPr>
          <w:trHeight w:val="28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67D08373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Semester 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454FCE8F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21B4207D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4B3CD0" w:rsidRPr="00DE6273" w14:paraId="0EA949A6" w14:textId="77777777" w:rsidTr="000D12B5">
        <w:trPr>
          <w:trHeight w:val="28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73DAF689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sz w:val="20"/>
                <w:szCs w:val="20"/>
                <w:lang w:val="en-GB" w:eastAsia="tr-TR"/>
              </w:rPr>
              <w:t>Contribution ratio of evaluation during semester to success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3230E7D9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193B2FE6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4B3CD0" w:rsidRPr="00DE6273" w14:paraId="38D7916D" w14:textId="77777777" w:rsidTr="000D12B5">
        <w:trPr>
          <w:trHeight w:val="28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0F7B1689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sz w:val="20"/>
                <w:szCs w:val="20"/>
                <w:lang w:val="en-GB" w:eastAsia="tr-TR"/>
              </w:rPr>
              <w:t>Contribution ratio of final exam to success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001C4636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57BE412F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4B3CD0" w:rsidRPr="00DE6273" w14:paraId="3514D10D" w14:textId="77777777" w:rsidTr="000D12B5">
        <w:trPr>
          <w:trHeight w:val="30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40F2D34C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General 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3EA0D623" w14:textId="77777777" w:rsidR="004B3CD0" w:rsidRPr="00DE6273" w:rsidRDefault="005C481C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3B43DA27" w14:textId="77777777" w:rsidR="004B3CD0" w:rsidRPr="00DE6273" w:rsidRDefault="00F65B85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tr-TR"/>
              </w:rPr>
              <w:t>100</w:t>
            </w:r>
          </w:p>
        </w:tc>
      </w:tr>
    </w:tbl>
    <w:p w14:paraId="7AA4B31D" w14:textId="77777777" w:rsidR="004B3CD0" w:rsidRPr="00DE6273" w:rsidRDefault="004B3CD0" w:rsidP="000D12B5">
      <w:pPr>
        <w:spacing w:after="0" w:line="240" w:lineRule="auto"/>
        <w:rPr>
          <w:rFonts w:eastAsia="Times New Roman" w:cs="Times New Roman"/>
          <w:sz w:val="20"/>
          <w:szCs w:val="20"/>
          <w:lang w:val="en-GB" w:eastAsia="tr-TR"/>
        </w:rPr>
      </w:pPr>
    </w:p>
    <w:tbl>
      <w:tblPr>
        <w:tblW w:w="1413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7"/>
      </w:tblGrid>
      <w:tr w:rsidR="004B3CD0" w:rsidRPr="00DE6273" w14:paraId="74F1FC56" w14:textId="77777777" w:rsidTr="000D12B5">
        <w:trPr>
          <w:trHeight w:val="19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65767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1B78661C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t>Recommended and required reading</w:t>
            </w:r>
          </w:p>
        </w:tc>
      </w:tr>
    </w:tbl>
    <w:p w14:paraId="026A69FB" w14:textId="77777777" w:rsidR="004B3CD0" w:rsidRPr="00DE6273" w:rsidRDefault="004B3CD0" w:rsidP="000D12B5">
      <w:pPr>
        <w:shd w:val="clear" w:color="auto" w:fill="E8F0FF"/>
        <w:spacing w:after="0" w:line="240" w:lineRule="auto"/>
        <w:rPr>
          <w:rFonts w:eastAsia="Times New Roman" w:cs="Segoe UI"/>
          <w:vanish/>
          <w:color w:val="696969"/>
          <w:sz w:val="20"/>
          <w:szCs w:val="20"/>
          <w:lang w:val="en-GB" w:eastAsia="tr-TR"/>
        </w:rPr>
      </w:pPr>
    </w:p>
    <w:tbl>
      <w:tblPr>
        <w:tblW w:w="1410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6"/>
        <w:gridCol w:w="11861"/>
      </w:tblGrid>
      <w:tr w:rsidR="004B3CD0" w:rsidRPr="00DE6273" w14:paraId="281284D0" w14:textId="77777777" w:rsidTr="000D12B5">
        <w:trPr>
          <w:trHeight w:val="261"/>
          <w:tblCellSpacing w:w="7" w:type="dxa"/>
        </w:trPr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477063AD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Textbook</w:t>
            </w:r>
          </w:p>
        </w:tc>
        <w:tc>
          <w:tcPr>
            <w:tcW w:w="1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3DACC51B" w14:textId="11B623AB" w:rsidR="004B3CD0" w:rsidRPr="00F65B85" w:rsidRDefault="005C481C" w:rsidP="00B023A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C481C">
              <w:rPr>
                <w:rFonts w:ascii="Arial" w:hAnsi="Arial" w:cs="Arial"/>
                <w:sz w:val="16"/>
              </w:rPr>
              <w:t>Karasar</w:t>
            </w:r>
            <w:proofErr w:type="spellEnd"/>
            <w:r w:rsidRPr="005C481C">
              <w:rPr>
                <w:rFonts w:ascii="Arial" w:hAnsi="Arial" w:cs="Arial"/>
                <w:sz w:val="16"/>
              </w:rPr>
              <w:t xml:space="preserve"> N. (2014). </w:t>
            </w:r>
            <w:r w:rsidRPr="00C923D0">
              <w:rPr>
                <w:rFonts w:ascii="Arial" w:hAnsi="Arial" w:cs="Arial"/>
                <w:i/>
                <w:sz w:val="16"/>
              </w:rPr>
              <w:t xml:space="preserve">Bilimsel </w:t>
            </w:r>
            <w:r w:rsidR="00C923D0" w:rsidRPr="00C923D0">
              <w:rPr>
                <w:rFonts w:ascii="Arial" w:hAnsi="Arial" w:cs="Arial"/>
                <w:i/>
                <w:sz w:val="16"/>
              </w:rPr>
              <w:t>a</w:t>
            </w:r>
            <w:r w:rsidRPr="00C923D0">
              <w:rPr>
                <w:rFonts w:ascii="Arial" w:hAnsi="Arial" w:cs="Arial"/>
                <w:i/>
                <w:sz w:val="16"/>
              </w:rPr>
              <w:t xml:space="preserve">raştırma </w:t>
            </w:r>
            <w:r w:rsidR="00C923D0" w:rsidRPr="00C923D0">
              <w:rPr>
                <w:rFonts w:ascii="Arial" w:hAnsi="Arial" w:cs="Arial"/>
                <w:i/>
                <w:sz w:val="16"/>
              </w:rPr>
              <w:t>yöntemi: Kavramlar, ilkeler, teknikler</w:t>
            </w:r>
            <w:r w:rsidR="00C923D0">
              <w:rPr>
                <w:rFonts w:ascii="Arial" w:hAnsi="Arial" w:cs="Arial"/>
                <w:sz w:val="16"/>
              </w:rPr>
              <w:t xml:space="preserve"> (26. baskı). Nobel.</w:t>
            </w:r>
          </w:p>
        </w:tc>
      </w:tr>
      <w:tr w:rsidR="004B3CD0" w:rsidRPr="00DE6273" w14:paraId="43E91A00" w14:textId="77777777" w:rsidTr="000D12B5">
        <w:trPr>
          <w:trHeight w:val="294"/>
          <w:tblCellSpacing w:w="7" w:type="dxa"/>
        </w:trPr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697DD788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Additional references</w:t>
            </w:r>
          </w:p>
        </w:tc>
        <w:tc>
          <w:tcPr>
            <w:tcW w:w="1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1BC2708C" w14:textId="208E649A" w:rsidR="004B3CD0" w:rsidRDefault="00C923D0" w:rsidP="00C923D0">
            <w:pPr>
              <w:spacing w:after="0"/>
              <w:rPr>
                <w:rFonts w:ascii="Arial" w:eastAsia="Times New Roman" w:hAnsi="Arial" w:cs="Arial"/>
                <w:sz w:val="16"/>
                <w:szCs w:val="24"/>
                <w:lang w:eastAsia="tr-TR"/>
              </w:rPr>
            </w:pPr>
            <w:r w:rsidRPr="00FF24BB">
              <w:rPr>
                <w:rFonts w:ascii="Arial" w:eastAsia="Times New Roman" w:hAnsi="Arial" w:cs="Arial"/>
                <w:sz w:val="16"/>
                <w:szCs w:val="24"/>
                <w:lang w:eastAsia="tr-TR"/>
              </w:rPr>
              <w:t>Büyüköztürk, Ş</w:t>
            </w:r>
            <w:proofErr w:type="gramStart"/>
            <w:r w:rsidRPr="00FF24BB">
              <w:rPr>
                <w:rFonts w:ascii="Arial" w:eastAsia="Times New Roman" w:hAnsi="Arial" w:cs="Arial"/>
                <w:sz w:val="16"/>
                <w:szCs w:val="24"/>
                <w:lang w:eastAsia="tr-TR"/>
              </w:rPr>
              <w:t>.,</w:t>
            </w:r>
            <w:proofErr w:type="gramEnd"/>
            <w:r w:rsidRPr="00FF24BB">
              <w:rPr>
                <w:rFonts w:ascii="Arial" w:eastAsia="Times New Roman" w:hAnsi="Arial" w:cs="Arial"/>
                <w:sz w:val="16"/>
                <w:szCs w:val="24"/>
                <w:lang w:eastAsia="tr-TR"/>
              </w:rPr>
              <w:t xml:space="preserve"> Kılıç Çakmak, E., Akgün, E. A., Karadeniz, Ş., &amp; Demirel, F. (2010). </w:t>
            </w:r>
            <w:r w:rsidRPr="00FF24BB">
              <w:rPr>
                <w:rFonts w:ascii="Arial" w:eastAsia="Times New Roman" w:hAnsi="Arial" w:cs="Arial"/>
                <w:i/>
                <w:sz w:val="16"/>
                <w:szCs w:val="24"/>
                <w:lang w:eastAsia="tr-TR"/>
              </w:rPr>
              <w:t xml:space="preserve">Bilimsel araştırma yöntemleri </w:t>
            </w:r>
            <w:r w:rsidRPr="00FF24BB">
              <w:rPr>
                <w:rFonts w:ascii="Arial" w:eastAsia="Times New Roman" w:hAnsi="Arial" w:cs="Arial"/>
                <w:sz w:val="16"/>
                <w:szCs w:val="24"/>
                <w:lang w:eastAsia="tr-TR"/>
              </w:rPr>
              <w:t xml:space="preserve">(5. baskı) </w:t>
            </w:r>
            <w:proofErr w:type="spellStart"/>
            <w:r w:rsidRPr="00FF24BB">
              <w:rPr>
                <w:rFonts w:ascii="Arial" w:eastAsia="Times New Roman" w:hAnsi="Arial" w:cs="Arial"/>
                <w:sz w:val="16"/>
                <w:szCs w:val="24"/>
                <w:lang w:eastAsia="tr-TR"/>
              </w:rPr>
              <w:t>Pegem</w:t>
            </w:r>
            <w:proofErr w:type="spellEnd"/>
            <w:r w:rsidRPr="00FF24BB">
              <w:rPr>
                <w:rFonts w:ascii="Arial" w:eastAsia="Times New Roman" w:hAnsi="Arial" w:cs="Arial"/>
                <w:sz w:val="16"/>
                <w:szCs w:val="24"/>
                <w:lang w:eastAsia="tr-TR"/>
              </w:rPr>
              <w:t xml:space="preserve"> Akademi.</w:t>
            </w:r>
          </w:p>
          <w:p w14:paraId="0D64732B" w14:textId="77777777" w:rsidR="00D95DA0" w:rsidRPr="00D95DA0" w:rsidRDefault="00D95DA0" w:rsidP="00D95DA0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tr-TR"/>
              </w:rPr>
            </w:pPr>
            <w:proofErr w:type="spellStart"/>
            <w:r w:rsidRPr="00D95DA0">
              <w:rPr>
                <w:rFonts w:ascii="Arial" w:eastAsia="Times New Roman" w:hAnsi="Arial" w:cs="Arial"/>
                <w:sz w:val="16"/>
                <w:szCs w:val="20"/>
                <w:lang w:eastAsia="tr-TR"/>
              </w:rPr>
              <w:t>Creswell</w:t>
            </w:r>
            <w:proofErr w:type="spellEnd"/>
            <w:r w:rsidRPr="00D95DA0">
              <w:rPr>
                <w:rFonts w:ascii="Arial" w:eastAsia="Times New Roman" w:hAnsi="Arial" w:cs="Arial"/>
                <w:sz w:val="16"/>
                <w:szCs w:val="20"/>
                <w:lang w:eastAsia="tr-TR"/>
              </w:rPr>
              <w:t xml:space="preserve">, J. W. (2007). </w:t>
            </w:r>
            <w:proofErr w:type="spellStart"/>
            <w:r w:rsidRPr="00D95DA0">
              <w:rPr>
                <w:rFonts w:ascii="Arial" w:eastAsia="Times New Roman" w:hAnsi="Arial" w:cs="Arial"/>
                <w:i/>
                <w:sz w:val="16"/>
                <w:szCs w:val="20"/>
                <w:lang w:eastAsia="tr-TR"/>
              </w:rPr>
              <w:t>Qualitative</w:t>
            </w:r>
            <w:proofErr w:type="spellEnd"/>
            <w:r w:rsidRPr="00D95DA0">
              <w:rPr>
                <w:rFonts w:ascii="Arial" w:eastAsia="Times New Roman" w:hAnsi="Arial" w:cs="Arial"/>
                <w:i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D95DA0">
              <w:rPr>
                <w:rFonts w:ascii="Arial" w:eastAsia="Times New Roman" w:hAnsi="Arial" w:cs="Arial"/>
                <w:i/>
                <w:sz w:val="16"/>
                <w:szCs w:val="20"/>
                <w:lang w:eastAsia="tr-TR"/>
              </w:rPr>
              <w:t>inquiry</w:t>
            </w:r>
            <w:proofErr w:type="spellEnd"/>
            <w:r w:rsidRPr="00D95DA0">
              <w:rPr>
                <w:rFonts w:ascii="Arial" w:eastAsia="Times New Roman" w:hAnsi="Arial" w:cs="Arial"/>
                <w:i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D95DA0">
              <w:rPr>
                <w:rFonts w:ascii="Arial" w:eastAsia="Times New Roman" w:hAnsi="Arial" w:cs="Arial"/>
                <w:i/>
                <w:sz w:val="16"/>
                <w:szCs w:val="20"/>
                <w:lang w:eastAsia="tr-TR"/>
              </w:rPr>
              <w:t>and</w:t>
            </w:r>
            <w:proofErr w:type="spellEnd"/>
            <w:r w:rsidRPr="00D95DA0">
              <w:rPr>
                <w:rFonts w:ascii="Arial" w:eastAsia="Times New Roman" w:hAnsi="Arial" w:cs="Arial"/>
                <w:i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D95DA0">
              <w:rPr>
                <w:rFonts w:ascii="Arial" w:eastAsia="Times New Roman" w:hAnsi="Arial" w:cs="Arial"/>
                <w:i/>
                <w:sz w:val="16"/>
                <w:szCs w:val="20"/>
                <w:lang w:eastAsia="tr-TR"/>
              </w:rPr>
              <w:t>research</w:t>
            </w:r>
            <w:proofErr w:type="spellEnd"/>
            <w:r w:rsidRPr="00D95DA0">
              <w:rPr>
                <w:rFonts w:ascii="Arial" w:eastAsia="Times New Roman" w:hAnsi="Arial" w:cs="Arial"/>
                <w:i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D95DA0">
              <w:rPr>
                <w:rFonts w:ascii="Arial" w:eastAsia="Times New Roman" w:hAnsi="Arial" w:cs="Arial"/>
                <w:i/>
                <w:sz w:val="16"/>
                <w:szCs w:val="20"/>
                <w:lang w:eastAsia="tr-TR"/>
              </w:rPr>
              <w:t>design</w:t>
            </w:r>
            <w:proofErr w:type="spellEnd"/>
            <w:r w:rsidRPr="00D95DA0">
              <w:rPr>
                <w:rFonts w:ascii="Arial" w:eastAsia="Times New Roman" w:hAnsi="Arial" w:cs="Arial"/>
                <w:i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D95DA0">
              <w:rPr>
                <w:rFonts w:ascii="Arial" w:eastAsia="Times New Roman" w:hAnsi="Arial" w:cs="Arial"/>
                <w:i/>
                <w:sz w:val="16"/>
                <w:szCs w:val="20"/>
                <w:lang w:eastAsia="tr-TR"/>
              </w:rPr>
              <w:t>choosing</w:t>
            </w:r>
            <w:proofErr w:type="spellEnd"/>
            <w:r w:rsidRPr="00D95DA0">
              <w:rPr>
                <w:rFonts w:ascii="Arial" w:eastAsia="Times New Roman" w:hAnsi="Arial" w:cs="Arial"/>
                <w:i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D95DA0">
              <w:rPr>
                <w:rFonts w:ascii="Arial" w:eastAsia="Times New Roman" w:hAnsi="Arial" w:cs="Arial"/>
                <w:i/>
                <w:sz w:val="16"/>
                <w:szCs w:val="20"/>
                <w:lang w:eastAsia="tr-TR"/>
              </w:rPr>
              <w:t>among</w:t>
            </w:r>
            <w:proofErr w:type="spellEnd"/>
            <w:r w:rsidRPr="00D95DA0">
              <w:rPr>
                <w:rFonts w:ascii="Arial" w:eastAsia="Times New Roman" w:hAnsi="Arial" w:cs="Arial"/>
                <w:i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D95DA0">
              <w:rPr>
                <w:rFonts w:ascii="Arial" w:eastAsia="Times New Roman" w:hAnsi="Arial" w:cs="Arial"/>
                <w:i/>
                <w:sz w:val="16"/>
                <w:szCs w:val="20"/>
                <w:lang w:eastAsia="tr-TR"/>
              </w:rPr>
              <w:t>five</w:t>
            </w:r>
            <w:proofErr w:type="spellEnd"/>
            <w:r w:rsidRPr="00D95DA0">
              <w:rPr>
                <w:rFonts w:ascii="Arial" w:eastAsia="Times New Roman" w:hAnsi="Arial" w:cs="Arial"/>
                <w:i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D95DA0">
              <w:rPr>
                <w:rFonts w:ascii="Arial" w:eastAsia="Times New Roman" w:hAnsi="Arial" w:cs="Arial"/>
                <w:i/>
                <w:sz w:val="16"/>
                <w:szCs w:val="20"/>
                <w:lang w:eastAsia="tr-TR"/>
              </w:rPr>
              <w:t>traditions</w:t>
            </w:r>
            <w:proofErr w:type="spellEnd"/>
            <w:r w:rsidRPr="00D95DA0">
              <w:rPr>
                <w:rFonts w:ascii="Arial" w:eastAsia="Times New Roman" w:hAnsi="Arial" w:cs="Arial"/>
                <w:i/>
                <w:sz w:val="16"/>
                <w:szCs w:val="20"/>
                <w:lang w:eastAsia="tr-TR"/>
              </w:rPr>
              <w:t>.</w:t>
            </w:r>
            <w:r w:rsidRPr="00D95DA0">
              <w:rPr>
                <w:rFonts w:ascii="Arial" w:eastAsia="Times New Roman" w:hAnsi="Arial" w:cs="Arial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D95DA0">
              <w:rPr>
                <w:rFonts w:ascii="Arial" w:eastAsia="Times New Roman" w:hAnsi="Arial" w:cs="Arial"/>
                <w:sz w:val="16"/>
                <w:szCs w:val="20"/>
                <w:lang w:eastAsia="tr-TR"/>
              </w:rPr>
              <w:t>Sage</w:t>
            </w:r>
            <w:proofErr w:type="spellEnd"/>
            <w:r w:rsidRPr="00D95DA0">
              <w:rPr>
                <w:rFonts w:ascii="Arial" w:eastAsia="Times New Roman" w:hAnsi="Arial" w:cs="Arial"/>
                <w:sz w:val="16"/>
                <w:szCs w:val="20"/>
                <w:lang w:eastAsia="tr-TR"/>
              </w:rPr>
              <w:t>.</w:t>
            </w:r>
          </w:p>
          <w:p w14:paraId="61A2F6F6" w14:textId="0926621B" w:rsidR="00D95DA0" w:rsidRPr="00D95DA0" w:rsidRDefault="00D95DA0" w:rsidP="00B023AA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tr-TR"/>
              </w:rPr>
            </w:pPr>
            <w:proofErr w:type="spellStart"/>
            <w:r w:rsidRPr="00D95DA0">
              <w:rPr>
                <w:rFonts w:ascii="Arial" w:eastAsia="Times New Roman" w:hAnsi="Arial" w:cs="Arial"/>
                <w:sz w:val="16"/>
                <w:szCs w:val="20"/>
                <w:lang w:eastAsia="tr-TR"/>
              </w:rPr>
              <w:t>Creswell</w:t>
            </w:r>
            <w:proofErr w:type="spellEnd"/>
            <w:r w:rsidRPr="00D95DA0">
              <w:rPr>
                <w:rFonts w:ascii="Arial" w:eastAsia="Times New Roman" w:hAnsi="Arial" w:cs="Arial"/>
                <w:sz w:val="16"/>
                <w:szCs w:val="20"/>
                <w:lang w:eastAsia="tr-TR"/>
              </w:rPr>
              <w:t xml:space="preserve">, J. W. (2015). </w:t>
            </w:r>
            <w:r w:rsidRPr="00D95DA0">
              <w:rPr>
                <w:rFonts w:ascii="Arial" w:eastAsia="Times New Roman" w:hAnsi="Arial" w:cs="Arial"/>
                <w:i/>
                <w:sz w:val="16"/>
                <w:szCs w:val="20"/>
                <w:lang w:eastAsia="tr-TR"/>
              </w:rPr>
              <w:t>Nitel araştırma yöntemleri: Beş yaklaşıma göre araştırma ve araştırma deseni (M. Bütün ve S. B. Demir, Çev.).</w:t>
            </w:r>
            <w:r w:rsidRPr="00D95DA0">
              <w:rPr>
                <w:rFonts w:ascii="Arial" w:eastAsia="Times New Roman" w:hAnsi="Arial" w:cs="Arial"/>
                <w:sz w:val="16"/>
                <w:szCs w:val="20"/>
                <w:lang w:eastAsia="tr-TR"/>
              </w:rPr>
              <w:t xml:space="preserve"> Siyasal.</w:t>
            </w:r>
          </w:p>
        </w:tc>
      </w:tr>
    </w:tbl>
    <w:p w14:paraId="60975BA6" w14:textId="77777777" w:rsidR="004B3CD0" w:rsidRPr="00DC6F93" w:rsidRDefault="004B3CD0" w:rsidP="000D12B5">
      <w:pPr>
        <w:spacing w:after="0" w:line="240" w:lineRule="auto"/>
        <w:rPr>
          <w:rFonts w:eastAsia="Times New Roman" w:cs="Times New Roman"/>
          <w:sz w:val="20"/>
          <w:szCs w:val="20"/>
          <w:lang w:eastAsia="tr-TR"/>
        </w:rPr>
      </w:pPr>
    </w:p>
    <w:p w14:paraId="29A3CD7E" w14:textId="77777777" w:rsidR="004B3CD0" w:rsidRPr="00DC6F93" w:rsidRDefault="004B3CD0" w:rsidP="00C923D0">
      <w:pPr>
        <w:spacing w:after="0" w:line="240" w:lineRule="auto"/>
        <w:jc w:val="both"/>
        <w:rPr>
          <w:sz w:val="20"/>
          <w:szCs w:val="20"/>
        </w:rPr>
      </w:pPr>
    </w:p>
    <w:sectPr w:rsidR="004B3CD0" w:rsidRPr="00DC6F93" w:rsidSect="009A764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70BAF"/>
    <w:multiLevelType w:val="multilevel"/>
    <w:tmpl w:val="DECA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06E63"/>
    <w:multiLevelType w:val="multilevel"/>
    <w:tmpl w:val="4A70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520B0A"/>
    <w:multiLevelType w:val="multilevel"/>
    <w:tmpl w:val="6166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BC"/>
    <w:rsid w:val="00014B7C"/>
    <w:rsid w:val="000B0E5C"/>
    <w:rsid w:val="000B3251"/>
    <w:rsid w:val="000D12B5"/>
    <w:rsid w:val="00150BE7"/>
    <w:rsid w:val="0016571D"/>
    <w:rsid w:val="00192E62"/>
    <w:rsid w:val="001F21BA"/>
    <w:rsid w:val="00241D23"/>
    <w:rsid w:val="002B2767"/>
    <w:rsid w:val="002C5E03"/>
    <w:rsid w:val="002E6A22"/>
    <w:rsid w:val="00357DD2"/>
    <w:rsid w:val="003A4E94"/>
    <w:rsid w:val="003C0870"/>
    <w:rsid w:val="003C72BF"/>
    <w:rsid w:val="0040712F"/>
    <w:rsid w:val="00463552"/>
    <w:rsid w:val="004900F1"/>
    <w:rsid w:val="004936B6"/>
    <w:rsid w:val="004A5C1A"/>
    <w:rsid w:val="004B3CD0"/>
    <w:rsid w:val="00506A93"/>
    <w:rsid w:val="005265AC"/>
    <w:rsid w:val="005C481C"/>
    <w:rsid w:val="00600E06"/>
    <w:rsid w:val="00605B17"/>
    <w:rsid w:val="00707A20"/>
    <w:rsid w:val="00752E14"/>
    <w:rsid w:val="00752FEF"/>
    <w:rsid w:val="007C0E93"/>
    <w:rsid w:val="00803E66"/>
    <w:rsid w:val="00841F4C"/>
    <w:rsid w:val="0087003E"/>
    <w:rsid w:val="008A67AA"/>
    <w:rsid w:val="008B6681"/>
    <w:rsid w:val="009677F2"/>
    <w:rsid w:val="00982A69"/>
    <w:rsid w:val="009A764C"/>
    <w:rsid w:val="009E2122"/>
    <w:rsid w:val="009E7A12"/>
    <w:rsid w:val="00A004C8"/>
    <w:rsid w:val="00A4217C"/>
    <w:rsid w:val="00AB3841"/>
    <w:rsid w:val="00B023AA"/>
    <w:rsid w:val="00B545AE"/>
    <w:rsid w:val="00B8631A"/>
    <w:rsid w:val="00C356BC"/>
    <w:rsid w:val="00C51F05"/>
    <w:rsid w:val="00C923D0"/>
    <w:rsid w:val="00CF2B94"/>
    <w:rsid w:val="00D22628"/>
    <w:rsid w:val="00D4367A"/>
    <w:rsid w:val="00D95DA0"/>
    <w:rsid w:val="00DC6F93"/>
    <w:rsid w:val="00DD0828"/>
    <w:rsid w:val="00DD2D10"/>
    <w:rsid w:val="00DE6273"/>
    <w:rsid w:val="00EE5B02"/>
    <w:rsid w:val="00EE738A"/>
    <w:rsid w:val="00F6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0932"/>
  <w15:docId w15:val="{10E30E7A-97A5-4449-9FB6-68AE2960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B3CD0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B3CD0"/>
    <w:rPr>
      <w:b/>
      <w:bCs/>
    </w:rPr>
  </w:style>
  <w:style w:type="character" w:customStyle="1" w:styleId="ratingstar">
    <w:name w:val="ratingstar"/>
    <w:basedOn w:val="VarsaylanParagrafYazTipi"/>
    <w:rsid w:val="004B3CD0"/>
  </w:style>
  <w:style w:type="character" w:customStyle="1" w:styleId="style6">
    <w:name w:val="style6"/>
    <w:basedOn w:val="VarsaylanParagrafYazTipi"/>
    <w:rsid w:val="004B3CD0"/>
  </w:style>
  <w:style w:type="paragraph" w:styleId="BalonMetni">
    <w:name w:val="Balloon Text"/>
    <w:basedOn w:val="Normal"/>
    <w:link w:val="BalonMetniChar"/>
    <w:uiPriority w:val="99"/>
    <w:semiHidden/>
    <w:unhideWhenUsed/>
    <w:rsid w:val="00DC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F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0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52FEF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D95DA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95DA0"/>
    <w:pPr>
      <w:spacing w:after="12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95DA0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WindowsON</dc:creator>
  <cp:lastModifiedBy>PCC</cp:lastModifiedBy>
  <cp:revision>5</cp:revision>
  <dcterms:created xsi:type="dcterms:W3CDTF">2021-05-05T18:59:00Z</dcterms:created>
  <dcterms:modified xsi:type="dcterms:W3CDTF">2021-05-25T15:13:00Z</dcterms:modified>
</cp:coreProperties>
</file>